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spacing w:line="240" w:lineRule="auto"/>
        <w:ind w:left="566" w:right="581"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02">
      <w:pPr>
        <w:pageBreakBefore w:val="0"/>
        <w:widowControl w:val="0"/>
        <w:spacing w:line="240" w:lineRule="auto"/>
        <w:ind w:left="0" w:right="581" w:firstLine="0"/>
        <w:rPr>
          <w:rFonts w:ascii="Nunito" w:cs="Nunito" w:eastAsia="Nunito" w:hAnsi="Nunito"/>
          <w:sz w:val="20"/>
          <w:szCs w:val="20"/>
        </w:rPr>
      </w:pPr>
      <w:r w:rsidDel="00000000" w:rsidR="00000000" w:rsidRPr="00000000">
        <w:rPr>
          <w:rFonts w:ascii="Nunito" w:cs="Nunito" w:eastAsia="Nunito" w:hAnsi="Nunito"/>
          <w:sz w:val="20"/>
          <w:szCs w:val="20"/>
        </w:rPr>
        <mc:AlternateContent>
          <mc:Choice Requires="wpg">
            <w:drawing>
              <wp:inline distB="114300" distT="114300" distL="114300" distR="114300">
                <wp:extent cx="6522788" cy="447675"/>
                <wp:effectExtent b="0" l="0" r="0" t="0"/>
                <wp:docPr id="3" name=""/>
                <a:graphic>
                  <a:graphicData uri="http://schemas.microsoft.com/office/word/2010/wordprocessingGroup">
                    <wpg:wgp>
                      <wpg:cNvGrpSpPr/>
                      <wpg:grpSpPr>
                        <a:xfrm>
                          <a:off x="2084600" y="3556150"/>
                          <a:ext cx="6522788" cy="447675"/>
                          <a:chOff x="2084600" y="3556150"/>
                          <a:chExt cx="6522800" cy="447700"/>
                        </a:xfrm>
                      </wpg:grpSpPr>
                      <wpg:grpSp>
                        <wpg:cNvGrpSpPr/>
                        <wpg:grpSpPr>
                          <a:xfrm>
                            <a:off x="2084606" y="3556163"/>
                            <a:ext cx="6522788" cy="447675"/>
                            <a:chOff x="1935293" y="3567275"/>
                            <a:chExt cx="6821413" cy="425450"/>
                          </a:xfrm>
                        </wpg:grpSpPr>
                        <wps:wsp>
                          <wps:cNvSpPr/>
                          <wps:cNvPr id="3" name="Shape 3"/>
                          <wps:spPr>
                            <a:xfrm>
                              <a:off x="1935293" y="3567275"/>
                              <a:ext cx="6821400" cy="42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7275"/>
                              <a:ext cx="6821413" cy="425450"/>
                              <a:chOff x="330000" y="3096425"/>
                              <a:chExt cx="9168430" cy="422700"/>
                            </a:xfrm>
                          </wpg:grpSpPr>
                          <wps:wsp>
                            <wps:cNvSpPr/>
                            <wps:cNvPr id="17" name="Shape 17"/>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History</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522788" cy="447675"/>
                <wp:effectExtent b="0" l="0" r="0" t="0"/>
                <wp:docPr id="3"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6522788" cy="447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3">
      <w:pPr>
        <w:pageBreakBefore w:val="0"/>
        <w:widowControl w:val="0"/>
        <w:spacing w:line="240" w:lineRule="auto"/>
        <w:ind w:left="566" w:right="581" w:firstLine="0"/>
        <w:rPr>
          <w:rFonts w:ascii="Nunito" w:cs="Nunito" w:eastAsia="Nunito" w:hAnsi="Nunito"/>
          <w:sz w:val="20"/>
          <w:szCs w:val="20"/>
        </w:rPr>
      </w:pPr>
      <w:r w:rsidDel="00000000" w:rsidR="00000000" w:rsidRPr="00000000">
        <w:rPr>
          <w:rtl w:val="0"/>
        </w:rPr>
      </w:r>
    </w:p>
    <w:tbl>
      <w:tblPr>
        <w:tblStyle w:val="Table1"/>
        <w:tblW w:w="9855.0" w:type="dxa"/>
        <w:jc w:val="center"/>
        <w:tblLayout w:type="fixed"/>
        <w:tblLook w:val="0600"/>
      </w:tblPr>
      <w:tblGrid>
        <w:gridCol w:w="1665"/>
        <w:gridCol w:w="8190"/>
        <w:tblGridChange w:id="0">
          <w:tblGrid>
            <w:gridCol w:w="1665"/>
            <w:gridCol w:w="819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4">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ind w:left="0" w:right="37.67716535433067" w:firstLine="0"/>
              <w:rPr>
                <w:rFonts w:ascii="Nunito" w:cs="Nunito" w:eastAsia="Nunito" w:hAnsi="Nunito"/>
                <w:b w:val="1"/>
                <w:color w:val="323439"/>
                <w:sz w:val="20"/>
                <w:szCs w:val="20"/>
              </w:rPr>
            </w:pPr>
            <w:r w:rsidDel="00000000" w:rsidR="00000000" w:rsidRPr="00000000">
              <w:rPr>
                <w:rFonts w:ascii="Nunito" w:cs="Nunito" w:eastAsia="Nunito" w:hAnsi="Nunito"/>
                <w:b w:val="1"/>
                <w:color w:val="323439"/>
                <w:sz w:val="20"/>
                <w:szCs w:val="20"/>
                <w:rtl w:val="0"/>
              </w:rPr>
              <w:t xml:space="preserve">Date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5">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ind w:left="0" w:firstLine="0"/>
              <w:rPr>
                <w:rFonts w:ascii="Nunito" w:cs="Nunito" w:eastAsia="Nunito" w:hAnsi="Nunito"/>
                <w:b w:val="1"/>
                <w:color w:val="323439"/>
                <w:sz w:val="20"/>
                <w:szCs w:val="20"/>
              </w:rPr>
            </w:pPr>
            <w:r w:rsidDel="00000000" w:rsidR="00000000" w:rsidRPr="00000000">
              <w:rPr>
                <w:rFonts w:ascii="Nunito" w:cs="Nunito" w:eastAsia="Nunito" w:hAnsi="Nunito"/>
                <w:b w:val="1"/>
                <w:color w:val="323439"/>
                <w:sz w:val="20"/>
                <w:szCs w:val="20"/>
                <w:rtl w:val="0"/>
              </w:rPr>
              <w:t xml:space="preserve">Amendments made</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ind w:left="0" w:right="24.212598425196887" w:firstLine="0"/>
              <w:rPr>
                <w:b w:val="1"/>
                <w:color w:val="d10074"/>
              </w:rPr>
            </w:pPr>
            <w:r w:rsidDel="00000000" w:rsidR="00000000" w:rsidRPr="00000000">
              <w:rPr>
                <w:b w:val="1"/>
                <w:color w:val="d10074"/>
                <w:rtl w:val="0"/>
              </w:rPr>
              <w:t xml:space="preserve">Jan 2023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7">
            <w:pPr>
              <w:widowControl w:val="0"/>
              <w:pBdr>
                <w:top w:color="000000" w:space="0" w:sz="0" w:val="none"/>
                <w:left w:color="000000" w:space="0" w:sz="0" w:val="none"/>
                <w:bottom w:color="000000" w:space="0" w:sz="0" w:val="none"/>
                <w:right w:color="000000" w:space="0" w:sz="0" w:val="none"/>
                <w:between w:color="000000" w:space="0" w:sz="0" w:val="none"/>
              </w:pBdr>
              <w:ind w:left="0" w:right="-85.27559055118047" w:firstLine="0"/>
              <w:rPr/>
            </w:pPr>
            <w:r w:rsidDel="00000000" w:rsidR="00000000" w:rsidRPr="00000000">
              <w:rPr>
                <w:rtl w:val="0"/>
              </w:rPr>
              <w:t xml:space="preserve">Amendments made to the format of the document, change of wording. Amendments to reflect new processes, new systems and international application.</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ind w:left="0" w:right="24.212598425196887" w:firstLine="0"/>
              <w:rPr>
                <w:rFonts w:ascii="Nunito" w:cs="Nunito" w:eastAsia="Nunito" w:hAnsi="Nunito"/>
                <w:b w:val="1"/>
                <w:color w:val="d10074"/>
                <w:sz w:val="20"/>
                <w:szCs w:val="20"/>
              </w:rPr>
            </w:pPr>
            <w:r w:rsidDel="00000000" w:rsidR="00000000" w:rsidRPr="00000000">
              <w:rPr>
                <w:b w:val="1"/>
                <w:color w:val="d10074"/>
                <w:rtl w:val="0"/>
              </w:rPr>
              <w:t xml:space="preserve">August 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9">
            <w:pPr>
              <w:widowControl w:val="0"/>
              <w:pBdr>
                <w:top w:color="000000" w:space="0" w:sz="0" w:val="none"/>
                <w:left w:color="000000" w:space="0" w:sz="0" w:val="none"/>
                <w:bottom w:color="000000" w:space="0" w:sz="0" w:val="none"/>
                <w:right w:color="000000" w:space="0" w:sz="0" w:val="none"/>
                <w:between w:color="000000" w:space="0" w:sz="0" w:val="none"/>
              </w:pBdr>
              <w:ind w:left="0" w:right="-85.27559055118047" w:firstLine="0"/>
              <w:rPr>
                <w:rFonts w:ascii="Nunito" w:cs="Nunito" w:eastAsia="Nunito" w:hAnsi="Nunito"/>
                <w:sz w:val="20"/>
                <w:szCs w:val="20"/>
              </w:rPr>
            </w:pPr>
            <w:r w:rsidDel="00000000" w:rsidR="00000000" w:rsidRPr="00000000">
              <w:rPr>
                <w:rtl w:val="0"/>
              </w:rPr>
              <w:t xml:space="preserve">Amendments made to the format of the document, change of wording. Amendments to reflect new processes, new systems and international application.</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A">
            <w:pPr>
              <w:widowControl w:val="0"/>
              <w:pBdr>
                <w:top w:color="000000" w:space="0" w:sz="0" w:val="none"/>
                <w:left w:color="000000" w:space="0" w:sz="0" w:val="none"/>
                <w:bottom w:color="000000" w:space="0" w:sz="0" w:val="none"/>
                <w:right w:color="000000" w:space="0" w:sz="0" w:val="none"/>
                <w:between w:color="000000" w:space="0" w:sz="0" w:val="none"/>
              </w:pBdr>
              <w:ind w:left="0" w:right="24.212598425196887" w:firstLine="0"/>
              <w:rPr>
                <w:b w:val="1"/>
                <w:color w:val="d10074"/>
              </w:rPr>
            </w:pPr>
            <w:r w:rsidDel="00000000" w:rsidR="00000000" w:rsidRPr="00000000">
              <w:rPr>
                <w:b w:val="1"/>
                <w:color w:val="d10074"/>
                <w:rtl w:val="0"/>
              </w:rPr>
              <w:t xml:space="preserve">July 2018</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B">
            <w:pPr>
              <w:ind w:left="0" w:right="0" w:firstLine="0"/>
              <w:jc w:val="left"/>
              <w:rPr/>
            </w:pPr>
            <w:r w:rsidDel="00000000" w:rsidR="00000000" w:rsidRPr="00000000">
              <w:rPr>
                <w:rtl w:val="0"/>
              </w:rPr>
              <w:t xml:space="preserve">Following document review the following documents were subsumed into this one: Application for multisite and overseas delivery AB.FOM.0003.Aug15/V1 &amp; CMI UK Centres Operating Overseas Policy AB/POL/0016/Feb14/v02 &amp; CMI Overseas Multisite and Satellite Centre Approval  Checklist.   In addition, the purpose has been revised, Scope revised, Definitions revised, and the doc restructured to accommodate the merge. Slight wording changes for clarification.</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C">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ind w:left="0" w:right="24.212598425196887" w:firstLine="0"/>
              <w:rPr>
                <w:b w:val="1"/>
                <w:color w:val="d10074"/>
              </w:rPr>
            </w:pPr>
            <w:r w:rsidDel="00000000" w:rsidR="00000000" w:rsidRPr="00000000">
              <w:rPr>
                <w:b w:val="1"/>
                <w:color w:val="d10074"/>
                <w:rtl w:val="0"/>
              </w:rPr>
              <w:t xml:space="preserve">December 2017</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D">
            <w:pPr>
              <w:ind w:left="0" w:right="0" w:firstLine="0"/>
              <w:jc w:val="left"/>
              <w:rPr/>
            </w:pPr>
            <w:r w:rsidDel="00000000" w:rsidR="00000000" w:rsidRPr="00000000">
              <w:rPr>
                <w:rtl w:val="0"/>
              </w:rPr>
              <w:t xml:space="preserve">Additions made to Appendix 1</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E">
            <w:pPr>
              <w:widowControl w:val="0"/>
              <w:pBdr>
                <w:top w:color="000000" w:space="0" w:sz="0" w:val="none"/>
                <w:left w:color="000000" w:space="0" w:sz="0" w:val="none"/>
                <w:bottom w:color="000000" w:space="0" w:sz="0" w:val="none"/>
                <w:right w:color="000000" w:space="0" w:sz="0" w:val="none"/>
                <w:between w:color="000000" w:space="0" w:sz="0" w:val="none"/>
              </w:pBdr>
              <w:ind w:left="0" w:right="24.212598425196887" w:firstLine="0"/>
              <w:rPr>
                <w:b w:val="1"/>
                <w:color w:val="d10074"/>
              </w:rPr>
            </w:pPr>
            <w:r w:rsidDel="00000000" w:rsidR="00000000" w:rsidRPr="00000000">
              <w:rPr>
                <w:b w:val="1"/>
                <w:color w:val="d10074"/>
                <w:rtl w:val="0"/>
              </w:rPr>
              <w:t xml:space="preserve">July 2017</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F">
            <w:pPr>
              <w:ind w:left="0" w:right="0" w:firstLine="0"/>
              <w:jc w:val="left"/>
              <w:rPr/>
            </w:pPr>
            <w:r w:rsidDel="00000000" w:rsidR="00000000" w:rsidRPr="00000000">
              <w:rPr>
                <w:rtl w:val="0"/>
              </w:rPr>
              <w:t xml:space="preserve">Previous doc ‘overseas, multisite and Satellite Centre approval procedure’ Version 5 revised to change the title, add distribution list, add a provision for new business models and take out duplication. Clarification of rules for different scenarios for flying faculty.</w:t>
            </w:r>
            <w:r w:rsidDel="00000000" w:rsidR="00000000" w:rsidRPr="00000000">
              <w:rPr>
                <w:rtl w:val="0"/>
              </w:rPr>
            </w:r>
          </w:p>
        </w:tc>
      </w:tr>
    </w:tbl>
    <w:p w:rsidR="00000000" w:rsidDel="00000000" w:rsidP="00000000" w:rsidRDefault="00000000" w:rsidRPr="00000000" w14:paraId="00000010">
      <w:pPr>
        <w:pageBreakBefore w:val="0"/>
        <w:widowControl w:val="0"/>
        <w:spacing w:line="240" w:lineRule="auto"/>
        <w:ind w:left="0" w:right="581"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11">
      <w:pPr>
        <w:pageBreakBefore w:val="0"/>
        <w:widowControl w:val="0"/>
        <w:spacing w:line="240" w:lineRule="auto"/>
        <w:ind w:left="0" w:right="581" w:firstLine="0"/>
        <w:rPr>
          <w:rFonts w:ascii="Nunito" w:cs="Nunito" w:eastAsia="Nunito" w:hAnsi="Nunito"/>
          <w:sz w:val="20"/>
          <w:szCs w:val="20"/>
        </w:rPr>
      </w:pPr>
      <w:r w:rsidDel="00000000" w:rsidR="00000000" w:rsidRPr="00000000">
        <w:rPr>
          <w:rFonts w:ascii="Nunito" w:cs="Nunito" w:eastAsia="Nunito" w:hAnsi="Nunito"/>
          <w:sz w:val="20"/>
          <w:szCs w:val="20"/>
        </w:rPr>
        <mc:AlternateContent>
          <mc:Choice Requires="wpg">
            <w:drawing>
              <wp:inline distB="114300" distT="114300" distL="114300" distR="114300">
                <wp:extent cx="6513263" cy="447675"/>
                <wp:effectExtent b="0" l="0" r="0" t="0"/>
                <wp:docPr id="2" name=""/>
                <a:graphic>
                  <a:graphicData uri="http://schemas.microsoft.com/office/word/2010/wordprocessingGroup">
                    <wpg:wgp>
                      <wpg:cNvGrpSpPr/>
                      <wpg:grpSpPr>
                        <a:xfrm>
                          <a:off x="2089350" y="3556150"/>
                          <a:ext cx="6513263" cy="447675"/>
                          <a:chOff x="2089350" y="3556150"/>
                          <a:chExt cx="6513300" cy="447700"/>
                        </a:xfrm>
                      </wpg:grpSpPr>
                      <wpg:grpSp>
                        <wpg:cNvGrpSpPr/>
                        <wpg:grpSpPr>
                          <a:xfrm>
                            <a:off x="2089369" y="3556163"/>
                            <a:ext cx="6513263" cy="447675"/>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11" name="Shape 11"/>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Distribution</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513263" cy="447675"/>
                <wp:effectExtent b="0" l="0" r="0" t="0"/>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513263" cy="447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2">
      <w:pPr>
        <w:pageBreakBefore w:val="0"/>
        <w:widowControl w:val="0"/>
        <w:spacing w:line="240" w:lineRule="auto"/>
        <w:ind w:left="566" w:right="581" w:firstLine="0"/>
        <w:rPr>
          <w:rFonts w:ascii="Nunito" w:cs="Nunito" w:eastAsia="Nunito" w:hAnsi="Nunito"/>
          <w:sz w:val="20"/>
          <w:szCs w:val="20"/>
        </w:rPr>
      </w:pPr>
      <w:r w:rsidDel="00000000" w:rsidR="00000000" w:rsidRPr="00000000">
        <w:rPr>
          <w:rtl w:val="0"/>
        </w:rPr>
      </w:r>
    </w:p>
    <w:tbl>
      <w:tblPr>
        <w:tblStyle w:val="Table2"/>
        <w:tblW w:w="10680.0" w:type="dxa"/>
        <w:jc w:val="center"/>
        <w:tblLayout w:type="fixed"/>
        <w:tblLook w:val="0600"/>
      </w:tblPr>
      <w:tblGrid>
        <w:gridCol w:w="10680"/>
        <w:tblGridChange w:id="0">
          <w:tblGrid>
            <w:gridCol w:w="10680"/>
          </w:tblGrid>
        </w:tblGridChange>
      </w:tblGrid>
      <w:tr>
        <w:trPr>
          <w:cantSplit w:val="0"/>
          <w:trHeight w:val="27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13">
            <w:pPr>
              <w:widowControl w:val="0"/>
              <w:spacing w:line="240" w:lineRule="auto"/>
              <w:ind w:left="566" w:right="581" w:firstLine="0"/>
              <w:rPr>
                <w:rFonts w:ascii="Nunito" w:cs="Nunito" w:eastAsia="Nunito" w:hAnsi="Nunito"/>
                <w:b w:val="1"/>
                <w:color w:val="323439"/>
                <w:sz w:val="20"/>
                <w:szCs w:val="20"/>
              </w:rPr>
            </w:pPr>
            <w:r w:rsidDel="00000000" w:rsidR="00000000" w:rsidRPr="00000000">
              <w:rPr>
                <w:rFonts w:ascii="Nunito ExtraBold" w:cs="Nunito ExtraBold" w:eastAsia="Nunito ExtraBold" w:hAnsi="Nunito ExtraBold"/>
                <w:color w:val="d10074"/>
                <w:sz w:val="24"/>
                <w:szCs w:val="24"/>
                <w:rtl w:val="0"/>
              </w:rPr>
              <w:t xml:space="preserve">Distribution List</w:t>
            </w:r>
            <w:r w:rsidDel="00000000" w:rsidR="00000000" w:rsidRPr="00000000">
              <w:rPr>
                <w:rtl w:val="0"/>
              </w:rPr>
            </w:r>
          </w:p>
          <w:p w:rsidR="00000000" w:rsidDel="00000000" w:rsidP="00000000" w:rsidRDefault="00000000" w:rsidRPr="00000000" w14:paraId="00000014">
            <w:pPr>
              <w:widowControl w:val="0"/>
              <w:numPr>
                <w:ilvl w:val="0"/>
                <w:numId w:val="1"/>
              </w:numPr>
              <w:spacing w:line="240" w:lineRule="auto"/>
              <w:ind w:left="1133.8582677165355" w:right="581"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All Quality Managers</w:t>
            </w:r>
          </w:p>
          <w:p w:rsidR="00000000" w:rsidDel="00000000" w:rsidP="00000000" w:rsidRDefault="00000000" w:rsidRPr="00000000" w14:paraId="00000015">
            <w:pPr>
              <w:widowControl w:val="0"/>
              <w:numPr>
                <w:ilvl w:val="0"/>
                <w:numId w:val="1"/>
              </w:numPr>
              <w:spacing w:line="240" w:lineRule="auto"/>
              <w:ind w:left="1133.8582677165355" w:right="581"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Partner Relationship Managers</w:t>
            </w:r>
          </w:p>
          <w:p w:rsidR="00000000" w:rsidDel="00000000" w:rsidP="00000000" w:rsidRDefault="00000000" w:rsidRPr="00000000" w14:paraId="00000016">
            <w:pPr>
              <w:widowControl w:val="0"/>
              <w:numPr>
                <w:ilvl w:val="0"/>
                <w:numId w:val="1"/>
              </w:numPr>
              <w:spacing w:line="240" w:lineRule="auto"/>
              <w:ind w:left="1133.8582677165355" w:right="581"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Customer Service Team</w:t>
            </w:r>
          </w:p>
          <w:p w:rsidR="00000000" w:rsidDel="00000000" w:rsidP="00000000" w:rsidRDefault="00000000" w:rsidRPr="00000000" w14:paraId="00000017">
            <w:pPr>
              <w:widowControl w:val="0"/>
              <w:numPr>
                <w:ilvl w:val="0"/>
                <w:numId w:val="1"/>
              </w:numPr>
              <w:spacing w:line="240" w:lineRule="auto"/>
              <w:ind w:left="1133.8582677165355" w:right="581"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HE Partnership Support Executive</w:t>
            </w:r>
          </w:p>
          <w:p w:rsidR="00000000" w:rsidDel="00000000" w:rsidP="00000000" w:rsidRDefault="00000000" w:rsidRPr="00000000" w14:paraId="00000018">
            <w:pPr>
              <w:widowControl w:val="0"/>
              <w:numPr>
                <w:ilvl w:val="0"/>
                <w:numId w:val="1"/>
              </w:numPr>
              <w:spacing w:line="240" w:lineRule="auto"/>
              <w:ind w:left="1133.8582677165355" w:right="581"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Awarding Body Support Team</w:t>
            </w:r>
          </w:p>
          <w:p w:rsidR="00000000" w:rsidDel="00000000" w:rsidP="00000000" w:rsidRDefault="00000000" w:rsidRPr="00000000" w14:paraId="00000019">
            <w:pPr>
              <w:widowControl w:val="0"/>
              <w:numPr>
                <w:ilvl w:val="0"/>
                <w:numId w:val="1"/>
              </w:numPr>
              <w:spacing w:line="240" w:lineRule="auto"/>
              <w:ind w:left="1133.8582677165355" w:right="581" w:hanging="360"/>
              <w:rPr>
                <w:rFonts w:ascii="Nunito" w:cs="Nunito" w:eastAsia="Nunito" w:hAnsi="Nunito"/>
                <w:sz w:val="20"/>
                <w:szCs w:val="20"/>
              </w:rPr>
            </w:pPr>
            <w:r w:rsidDel="00000000" w:rsidR="00000000" w:rsidRPr="00000000">
              <w:rPr>
                <w:rtl w:val="0"/>
              </w:rPr>
              <w:t xml:space="preserve">C</w:t>
            </w:r>
            <w:r w:rsidDel="00000000" w:rsidR="00000000" w:rsidRPr="00000000">
              <w:rPr>
                <w:rFonts w:ascii="Nunito" w:cs="Nunito" w:eastAsia="Nunito" w:hAnsi="Nunito"/>
                <w:sz w:val="20"/>
                <w:szCs w:val="20"/>
                <w:rtl w:val="0"/>
              </w:rPr>
              <w:t xml:space="preserve">MI Centres</w:t>
            </w:r>
          </w:p>
          <w:p w:rsidR="00000000" w:rsidDel="00000000" w:rsidP="00000000" w:rsidRDefault="00000000" w:rsidRPr="00000000" w14:paraId="0000001A">
            <w:pPr>
              <w:widowControl w:val="0"/>
              <w:spacing w:line="240" w:lineRule="auto"/>
              <w:ind w:left="0" w:right="581" w:firstLine="0"/>
              <w:rPr/>
            </w:pPr>
            <w:r w:rsidDel="00000000" w:rsidR="00000000" w:rsidRPr="00000000">
              <w:rPr>
                <w:rtl w:val="0"/>
              </w:rPr>
            </w:r>
          </w:p>
        </w:tc>
      </w:tr>
    </w:tbl>
    <w:p w:rsidR="00000000" w:rsidDel="00000000" w:rsidP="00000000" w:rsidRDefault="00000000" w:rsidRPr="00000000" w14:paraId="0000001B">
      <w:pPr>
        <w:pageBreakBefore w:val="0"/>
        <w:widowControl w:val="0"/>
        <w:spacing w:line="240" w:lineRule="auto"/>
        <w:ind w:left="0" w:right="581" w:firstLine="0"/>
        <w:rPr/>
      </w:pPr>
      <w:r w:rsidDel="00000000" w:rsidR="00000000" w:rsidRPr="00000000">
        <w:rPr>
          <w:rtl w:val="0"/>
        </w:rPr>
      </w:r>
    </w:p>
    <w:p w:rsidR="00000000" w:rsidDel="00000000" w:rsidP="00000000" w:rsidRDefault="00000000" w:rsidRPr="00000000" w14:paraId="0000001C">
      <w:pPr>
        <w:pageBreakBefore w:val="0"/>
        <w:widowControl w:val="0"/>
        <w:spacing w:line="240" w:lineRule="auto"/>
        <w:ind w:left="0" w:right="581" w:firstLine="0"/>
        <w:rPr/>
      </w:pPr>
      <w:r w:rsidDel="00000000" w:rsidR="00000000" w:rsidRPr="00000000">
        <w:rPr>
          <w:rtl w:val="0"/>
        </w:rPr>
      </w:r>
    </w:p>
    <w:p w:rsidR="00000000" w:rsidDel="00000000" w:rsidP="00000000" w:rsidRDefault="00000000" w:rsidRPr="00000000" w14:paraId="0000001D">
      <w:pPr>
        <w:pageBreakBefore w:val="0"/>
        <w:widowControl w:val="0"/>
        <w:spacing w:line="240" w:lineRule="auto"/>
        <w:ind w:left="0" w:right="581" w:firstLine="0"/>
        <w:rPr/>
      </w:pPr>
      <w:r w:rsidDel="00000000" w:rsidR="00000000" w:rsidRPr="00000000">
        <w:rPr>
          <w:rtl w:val="0"/>
        </w:rPr>
      </w:r>
    </w:p>
    <w:p w:rsidR="00000000" w:rsidDel="00000000" w:rsidP="00000000" w:rsidRDefault="00000000" w:rsidRPr="00000000" w14:paraId="0000001E">
      <w:pPr>
        <w:pageBreakBefore w:val="0"/>
        <w:widowControl w:val="0"/>
        <w:spacing w:line="240" w:lineRule="auto"/>
        <w:ind w:left="0" w:right="581" w:firstLine="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114300</wp:posOffset>
                </wp:positionV>
                <wp:extent cx="6456113" cy="457200"/>
                <wp:effectExtent b="0" l="0" r="0" t="0"/>
                <wp:wrapNone/>
                <wp:docPr id="13" name=""/>
                <a:graphic>
                  <a:graphicData uri="http://schemas.microsoft.com/office/word/2010/wordprocessingGroup">
                    <wpg:wgp>
                      <wpg:cNvGrpSpPr/>
                      <wpg:grpSpPr>
                        <a:xfrm>
                          <a:off x="2117925" y="3551375"/>
                          <a:ext cx="6456113" cy="457200"/>
                          <a:chOff x="2117925" y="3551375"/>
                          <a:chExt cx="6456150" cy="457225"/>
                        </a:xfrm>
                      </wpg:grpSpPr>
                      <wpg:grpSp>
                        <wpg:cNvGrpSpPr/>
                        <wpg:grpSpPr>
                          <a:xfrm>
                            <a:off x="2117944" y="3551400"/>
                            <a:ext cx="6456113" cy="457200"/>
                            <a:chOff x="1935293" y="3560925"/>
                            <a:chExt cx="6821413" cy="438150"/>
                          </a:xfrm>
                        </wpg:grpSpPr>
                        <wps:wsp>
                          <wps:cNvSpPr/>
                          <wps:cNvPr id="3" name="Shape 3"/>
                          <wps:spPr>
                            <a:xfrm>
                              <a:off x="1935293" y="3560925"/>
                              <a:ext cx="6821400" cy="438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0925"/>
                              <a:ext cx="6821413" cy="438150"/>
                              <a:chOff x="330000" y="3096425"/>
                              <a:chExt cx="9168430" cy="422700"/>
                            </a:xfrm>
                          </wpg:grpSpPr>
                          <wps:wsp>
                            <wps:cNvSpPr/>
                            <wps:cNvPr id="53" name="Shape 53"/>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Purpose</w:t>
                                  </w: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114300</wp:posOffset>
                </wp:positionV>
                <wp:extent cx="6456113" cy="457200"/>
                <wp:effectExtent b="0" l="0" r="0" t="0"/>
                <wp:wrapNone/>
                <wp:docPr id="13"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6456113" cy="457200"/>
                        </a:xfrm>
                        <a:prstGeom prst="rect"/>
                        <a:ln/>
                      </pic:spPr>
                    </pic:pic>
                  </a:graphicData>
                </a:graphic>
              </wp:anchor>
            </w:drawing>
          </mc:Fallback>
        </mc:AlternateContent>
      </w:r>
    </w:p>
    <w:p w:rsidR="00000000" w:rsidDel="00000000" w:rsidP="00000000" w:rsidRDefault="00000000" w:rsidRPr="00000000" w14:paraId="0000001F">
      <w:pPr>
        <w:pageBreakBefore w:val="0"/>
        <w:widowControl w:val="0"/>
        <w:spacing w:line="240" w:lineRule="auto"/>
        <w:ind w:left="0" w:right="581" w:firstLine="0"/>
        <w:rPr/>
      </w:pPr>
      <w:r w:rsidDel="00000000" w:rsidR="00000000" w:rsidRPr="00000000">
        <w:rPr>
          <w:rtl w:val="0"/>
        </w:rPr>
      </w:r>
    </w:p>
    <w:p w:rsidR="00000000" w:rsidDel="00000000" w:rsidP="00000000" w:rsidRDefault="00000000" w:rsidRPr="00000000" w14:paraId="00000020">
      <w:pPr>
        <w:pageBreakBefore w:val="0"/>
        <w:widowControl w:val="0"/>
        <w:spacing w:line="240" w:lineRule="auto"/>
        <w:ind w:left="0" w:right="581" w:firstLine="0"/>
        <w:rPr/>
      </w:pPr>
      <w:r w:rsidDel="00000000" w:rsidR="00000000" w:rsidRPr="00000000">
        <w:rPr>
          <w:rtl w:val="0"/>
        </w:rPr>
      </w:r>
    </w:p>
    <w:tbl>
      <w:tblPr>
        <w:tblStyle w:val="Table3"/>
        <w:tblW w:w="10695.0" w:type="dxa"/>
        <w:jc w:val="center"/>
        <w:tblLayout w:type="fixed"/>
        <w:tblLook w:val="0600"/>
      </w:tblPr>
      <w:tblGrid>
        <w:gridCol w:w="10695"/>
        <w:tblGridChange w:id="0">
          <w:tblGrid>
            <w:gridCol w:w="1069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1">
            <w:pPr>
              <w:widowControl w:val="0"/>
              <w:spacing w:line="240" w:lineRule="auto"/>
              <w:ind w:left="566" w:right="581" w:firstLine="0"/>
              <w:rPr>
                <w:rFonts w:ascii="Nunito ExtraBold" w:cs="Nunito ExtraBold" w:eastAsia="Nunito ExtraBold" w:hAnsi="Nunito ExtraBold"/>
                <w:color w:val="d10074"/>
                <w:sz w:val="24"/>
                <w:szCs w:val="24"/>
              </w:rPr>
            </w:pPr>
            <w:r w:rsidDel="00000000" w:rsidR="00000000" w:rsidRPr="00000000">
              <w:rPr>
                <w:rtl w:val="0"/>
              </w:rPr>
            </w:r>
          </w:p>
          <w:p w:rsidR="00000000" w:rsidDel="00000000" w:rsidP="00000000" w:rsidRDefault="00000000" w:rsidRPr="00000000" w14:paraId="00000022">
            <w:pPr>
              <w:widowControl w:val="0"/>
              <w:spacing w:line="240" w:lineRule="auto"/>
              <w:ind w:left="566" w:right="581" w:firstLine="0"/>
              <w:rPr>
                <w:rFonts w:ascii="Nunito" w:cs="Nunito" w:eastAsia="Nunito" w:hAnsi="Nunito"/>
                <w:b w:val="1"/>
                <w:color w:val="323439"/>
                <w:sz w:val="20"/>
                <w:szCs w:val="20"/>
              </w:rPr>
            </w:pPr>
            <w:r w:rsidDel="00000000" w:rsidR="00000000" w:rsidRPr="00000000">
              <w:rPr>
                <w:rFonts w:ascii="Nunito ExtraBold" w:cs="Nunito ExtraBold" w:eastAsia="Nunito ExtraBold" w:hAnsi="Nunito ExtraBold"/>
                <w:color w:val="d10074"/>
                <w:sz w:val="24"/>
                <w:szCs w:val="24"/>
                <w:rtl w:val="0"/>
              </w:rPr>
              <w:t xml:space="preserve">Document Purpose</w:t>
            </w:r>
            <w:r w:rsidDel="00000000" w:rsidR="00000000" w:rsidRPr="00000000">
              <w:rPr>
                <w:rtl w:val="0"/>
              </w:rPr>
            </w:r>
          </w:p>
          <w:p w:rsidR="00000000" w:rsidDel="00000000" w:rsidP="00000000" w:rsidRDefault="00000000" w:rsidRPr="00000000" w14:paraId="00000023">
            <w:pPr>
              <w:widowControl w:val="0"/>
              <w:spacing w:line="240" w:lineRule="auto"/>
              <w:ind w:left="566" w:right="581" w:firstLine="0"/>
              <w:rPr>
                <w:rFonts w:ascii="Nunito" w:cs="Nunito" w:eastAsia="Nunito" w:hAnsi="Nunito"/>
                <w:b w:val="1"/>
                <w:color w:val="323439"/>
                <w:sz w:val="20"/>
                <w:szCs w:val="20"/>
              </w:rPr>
            </w:pPr>
            <w:r w:rsidDel="00000000" w:rsidR="00000000" w:rsidRPr="00000000">
              <w:rPr>
                <w:rtl w:val="0"/>
              </w:rPr>
            </w:r>
          </w:p>
          <w:p w:rsidR="00000000" w:rsidDel="00000000" w:rsidP="00000000" w:rsidRDefault="00000000" w:rsidRPr="00000000" w14:paraId="00000024">
            <w:pPr>
              <w:widowControl w:val="0"/>
              <w:spacing w:line="240" w:lineRule="auto"/>
              <w:ind w:left="566.9291338582675" w:right="475.2755905511822" w:firstLine="0"/>
              <w:jc w:val="both"/>
              <w:rPr>
                <w:rFonts w:ascii="Nunito" w:cs="Nunito" w:eastAsia="Nunito" w:hAnsi="Nunito"/>
                <w:sz w:val="20"/>
                <w:szCs w:val="20"/>
              </w:rPr>
            </w:pPr>
            <w:r w:rsidDel="00000000" w:rsidR="00000000" w:rsidRPr="00000000">
              <w:rPr>
                <w:rtl w:val="0"/>
              </w:rPr>
              <w:t xml:space="preserve">To ensure that consistent standards are being maintained and that the Chartered Management Institute (CMI) and the relevant Regulatory Bodies quality and monitoring requirements are being met, Quality Managers/Auditors implement the CMI’s quality assurance measures in CMI Multisite and Satellite Centres in the UK and overseas. </w:t>
            </w:r>
            <w:r w:rsidDel="00000000" w:rsidR="00000000" w:rsidRPr="00000000">
              <w:rPr>
                <w:rtl w:val="0"/>
              </w:rPr>
            </w:r>
          </w:p>
          <w:p w:rsidR="00000000" w:rsidDel="00000000" w:rsidP="00000000" w:rsidRDefault="00000000" w:rsidRPr="00000000" w14:paraId="00000025">
            <w:pPr>
              <w:widowControl w:val="0"/>
              <w:spacing w:line="240" w:lineRule="auto"/>
              <w:ind w:left="0" w:right="581"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26">
            <w:pPr>
              <w:widowControl w:val="0"/>
              <w:spacing w:line="240" w:lineRule="auto"/>
              <w:ind w:left="283.46456692913375" w:right="581" w:firstLine="0"/>
              <w:rPr>
                <w:rFonts w:ascii="Nunito" w:cs="Nunito" w:eastAsia="Nunito" w:hAnsi="Nunito"/>
                <w:sz w:val="20"/>
                <w:szCs w:val="20"/>
              </w:rPr>
            </w:pPr>
            <w:r w:rsidDel="00000000" w:rsidR="00000000" w:rsidRPr="00000000">
              <w:rPr>
                <w:rFonts w:ascii="Nunito" w:cs="Nunito" w:eastAsia="Nunito" w:hAnsi="Nunito"/>
                <w:sz w:val="20"/>
                <w:szCs w:val="20"/>
              </w:rPr>
              <mc:AlternateContent>
                <mc:Choice Requires="wpg">
                  <w:drawing>
                    <wp:inline distB="114300" distT="114300" distL="114300" distR="114300">
                      <wp:extent cx="6589463" cy="447675"/>
                      <wp:effectExtent b="0" l="0" r="0" t="0"/>
                      <wp:docPr id="4" name=""/>
                      <a:graphic>
                        <a:graphicData uri="http://schemas.microsoft.com/office/word/2010/wordprocessingGroup">
                          <wpg:wgp>
                            <wpg:cNvGrpSpPr/>
                            <wpg:grpSpPr>
                              <a:xfrm>
                                <a:off x="2051250" y="3556150"/>
                                <a:ext cx="6589463" cy="447675"/>
                                <a:chOff x="2051250" y="3556150"/>
                                <a:chExt cx="6589500" cy="447700"/>
                              </a:xfrm>
                            </wpg:grpSpPr>
                            <wpg:grpSp>
                              <wpg:cNvGrpSpPr/>
                              <wpg:grpSpPr>
                                <a:xfrm>
                                  <a:off x="2051269" y="3556163"/>
                                  <a:ext cx="6589463" cy="447675"/>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23" name="Shape 23"/>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Introduction</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589463" cy="447675"/>
                      <wp:effectExtent b="0" l="0" r="0" t="0"/>
                      <wp:docPr id="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589463" cy="447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7">
            <w:pPr>
              <w:widowControl w:val="0"/>
              <w:spacing w:line="240" w:lineRule="auto"/>
              <w:ind w:left="0" w:right="581" w:firstLine="0"/>
              <w:rPr>
                <w:rFonts w:ascii="Nunito" w:cs="Nunito" w:eastAsia="Nunito" w:hAnsi="Nunito"/>
                <w:sz w:val="20"/>
                <w:szCs w:val="20"/>
              </w:rPr>
            </w:pPr>
            <w:r w:rsidDel="00000000" w:rsidR="00000000" w:rsidRPr="00000000">
              <w:rPr>
                <w:rtl w:val="0"/>
              </w:rPr>
            </w:r>
          </w:p>
          <w:tbl>
            <w:tblPr>
              <w:tblStyle w:val="Table4"/>
              <w:tblW w:w="10680.0" w:type="dxa"/>
              <w:jc w:val="center"/>
              <w:tblLayout w:type="fixed"/>
              <w:tblLook w:val="0600"/>
            </w:tblPr>
            <w:tblGrid>
              <w:gridCol w:w="10680"/>
              <w:tblGridChange w:id="0">
                <w:tblGrid>
                  <w:gridCol w:w="10680"/>
                </w:tblGrid>
              </w:tblGridChange>
            </w:tblGrid>
            <w:tr>
              <w:trPr>
                <w:cantSplit w:val="0"/>
                <w:trHeight w:val="4677.16"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28">
                  <w:pPr>
                    <w:widowControl w:val="0"/>
                    <w:spacing w:line="240" w:lineRule="auto"/>
                    <w:ind w:left="566" w:right="581" w:firstLine="0"/>
                    <w:rPr>
                      <w:rFonts w:ascii="Nunito ExtraBold" w:cs="Nunito ExtraBold" w:eastAsia="Nunito ExtraBold" w:hAnsi="Nunito ExtraBold"/>
                      <w:color w:val="d10074"/>
                      <w:sz w:val="24"/>
                      <w:szCs w:val="24"/>
                    </w:rPr>
                  </w:pPr>
                  <w:r w:rsidDel="00000000" w:rsidR="00000000" w:rsidRPr="00000000">
                    <w:rPr>
                      <w:rFonts w:ascii="Nunito ExtraBold" w:cs="Nunito ExtraBold" w:eastAsia="Nunito ExtraBold" w:hAnsi="Nunito ExtraBold"/>
                      <w:color w:val="d10074"/>
                      <w:sz w:val="24"/>
                      <w:szCs w:val="24"/>
                      <w:rtl w:val="0"/>
                    </w:rPr>
                    <w:t xml:space="preserve">Document Introduction</w:t>
                  </w:r>
                </w:p>
                <w:p w:rsidR="00000000" w:rsidDel="00000000" w:rsidP="00000000" w:rsidRDefault="00000000" w:rsidRPr="00000000" w14:paraId="00000029">
                  <w:pPr>
                    <w:widowControl w:val="0"/>
                    <w:spacing w:line="240" w:lineRule="auto"/>
                    <w:ind w:left="0" w:right="581" w:firstLine="0"/>
                    <w:rPr>
                      <w:rFonts w:ascii="Nunito" w:cs="Nunito" w:eastAsia="Nunito" w:hAnsi="Nunito"/>
                      <w:b w:val="1"/>
                      <w:color w:val="323439"/>
                      <w:sz w:val="20"/>
                      <w:szCs w:val="20"/>
                    </w:rPr>
                  </w:pPr>
                  <w:r w:rsidDel="00000000" w:rsidR="00000000" w:rsidRPr="00000000">
                    <w:rPr>
                      <w:rtl w:val="0"/>
                    </w:rPr>
                  </w:r>
                </w:p>
                <w:p w:rsidR="00000000" w:rsidDel="00000000" w:rsidP="00000000" w:rsidRDefault="00000000" w:rsidRPr="00000000" w14:paraId="0000002A">
                  <w:pPr>
                    <w:widowControl w:val="0"/>
                    <w:spacing w:line="240" w:lineRule="auto"/>
                    <w:ind w:left="566.9291338582675" w:right="475.2755905511822" w:firstLine="0"/>
                    <w:jc w:val="both"/>
                    <w:rPr/>
                  </w:pPr>
                  <w:r w:rsidDel="00000000" w:rsidR="00000000" w:rsidRPr="00000000">
                    <w:rPr>
                      <w:rtl w:val="0"/>
                    </w:rPr>
                    <w:t xml:space="preserve">CMI Centres may wish to extend their CMI approval to multiple delivery locations </w:t>
                  </w:r>
                  <w:r w:rsidDel="00000000" w:rsidR="00000000" w:rsidRPr="00000000">
                    <w:rPr>
                      <w:rtl w:val="0"/>
                    </w:rPr>
                    <w:t xml:space="preserve">in country o</w:t>
                  </w:r>
                  <w:r w:rsidDel="00000000" w:rsidR="00000000" w:rsidRPr="00000000">
                    <w:rPr>
                      <w:rtl w:val="0"/>
                    </w:rPr>
                    <w:t xml:space="preserve">r overseas or to work with third parties where delivery is at a Satellite Centre </w:t>
                  </w:r>
                  <w:r w:rsidDel="00000000" w:rsidR="00000000" w:rsidRPr="00000000">
                    <w:rPr>
                      <w:rtl w:val="0"/>
                    </w:rPr>
                    <w:t xml:space="preserve">in country</w:t>
                  </w:r>
                  <w:r w:rsidDel="00000000" w:rsidR="00000000" w:rsidRPr="00000000">
                    <w:rPr>
                      <w:rtl w:val="0"/>
                    </w:rPr>
                    <w:t xml:space="preserve"> or overseas.  Third-Party arrangements cover a range of business models including subcontracting, partnership and franchise relationships. This procedure covers all types of Satellite arrangements with third parties.</w:t>
                  </w:r>
                </w:p>
                <w:p w:rsidR="00000000" w:rsidDel="00000000" w:rsidP="00000000" w:rsidRDefault="00000000" w:rsidRPr="00000000" w14:paraId="0000002B">
                  <w:pPr>
                    <w:widowControl w:val="0"/>
                    <w:spacing w:line="240" w:lineRule="auto"/>
                    <w:ind w:left="566.9291338582675" w:right="475.2755905511822" w:firstLine="0"/>
                    <w:jc w:val="both"/>
                    <w:rPr/>
                  </w:pPr>
                  <w:r w:rsidDel="00000000" w:rsidR="00000000" w:rsidRPr="00000000">
                    <w:rPr>
                      <w:rtl w:val="0"/>
                    </w:rPr>
                  </w:r>
                </w:p>
                <w:p w:rsidR="00000000" w:rsidDel="00000000" w:rsidP="00000000" w:rsidRDefault="00000000" w:rsidRPr="00000000" w14:paraId="0000002C">
                  <w:pPr>
                    <w:widowControl w:val="0"/>
                    <w:spacing w:line="240" w:lineRule="auto"/>
                    <w:ind w:left="566.9291338582675" w:right="475.2755905511822" w:firstLine="0"/>
                    <w:jc w:val="both"/>
                    <w:rPr/>
                  </w:pPr>
                  <w:r w:rsidDel="00000000" w:rsidR="00000000" w:rsidRPr="00000000">
                    <w:rPr>
                      <w:rtl w:val="0"/>
                    </w:rPr>
                    <w:t xml:space="preserve">In-country </w:t>
                  </w:r>
                  <w:r w:rsidDel="00000000" w:rsidR="00000000" w:rsidRPr="00000000">
                    <w:rPr>
                      <w:rtl w:val="0"/>
                    </w:rPr>
                    <w:t xml:space="preserve">and overseas Multisite or Satellite Centres must have approval from their Quality Manager in the first instance.  This procedure sets out the approval procedure that is required. </w:t>
                  </w:r>
                </w:p>
                <w:p w:rsidR="00000000" w:rsidDel="00000000" w:rsidP="00000000" w:rsidRDefault="00000000" w:rsidRPr="00000000" w14:paraId="0000002D">
                  <w:pPr>
                    <w:widowControl w:val="0"/>
                    <w:spacing w:line="240" w:lineRule="auto"/>
                    <w:ind w:left="566.9291338582675" w:right="475.2755905511822" w:firstLine="0"/>
                    <w:jc w:val="both"/>
                    <w:rPr/>
                  </w:pPr>
                  <w:r w:rsidDel="00000000" w:rsidR="00000000" w:rsidRPr="00000000">
                    <w:rPr>
                      <w:rtl w:val="0"/>
                    </w:rPr>
                  </w:r>
                </w:p>
                <w:p w:rsidR="00000000" w:rsidDel="00000000" w:rsidP="00000000" w:rsidRDefault="00000000" w:rsidRPr="00000000" w14:paraId="0000002E">
                  <w:pPr>
                    <w:widowControl w:val="0"/>
                    <w:spacing w:line="240" w:lineRule="auto"/>
                    <w:ind w:left="566.9291338582675" w:right="475.2755905511822" w:firstLine="0"/>
                    <w:jc w:val="both"/>
                    <w:rPr/>
                  </w:pPr>
                  <w:r w:rsidDel="00000000" w:rsidR="00000000" w:rsidRPr="00000000">
                    <w:rPr>
                      <w:rtl w:val="0"/>
                    </w:rPr>
                    <w:t xml:space="preserve">This procedure also recognizes that Centres may have Multisite and Satellite Centres</w:t>
                  </w:r>
                  <w:r w:rsidDel="00000000" w:rsidR="00000000" w:rsidRPr="00000000">
                    <w:rPr>
                      <w:rtl w:val="0"/>
                    </w:rPr>
                    <w:t xml:space="preserve"> in- country </w:t>
                  </w:r>
                  <w:r w:rsidDel="00000000" w:rsidR="00000000" w:rsidRPr="00000000">
                    <w:rPr>
                      <w:rtl w:val="0"/>
                    </w:rPr>
                    <w:t xml:space="preserve">and overseas. Overseas Centres may also have Satellite and Multisite Centres.  The procedures and criteria for CMI approval detailed here cover both scenarios.</w:t>
                  </w:r>
                </w:p>
                <w:p w:rsidR="00000000" w:rsidDel="00000000" w:rsidP="00000000" w:rsidRDefault="00000000" w:rsidRPr="00000000" w14:paraId="0000002F">
                  <w:pPr>
                    <w:widowControl w:val="0"/>
                    <w:spacing w:line="240" w:lineRule="auto"/>
                    <w:ind w:left="566.9291338582675" w:right="475.2755905511822" w:firstLine="0"/>
                    <w:jc w:val="both"/>
                    <w:rPr/>
                  </w:pPr>
                  <w:r w:rsidDel="00000000" w:rsidR="00000000" w:rsidRPr="00000000">
                    <w:rPr>
                      <w:rtl w:val="0"/>
                    </w:rPr>
                  </w:r>
                </w:p>
                <w:p w:rsidR="00000000" w:rsidDel="00000000" w:rsidP="00000000" w:rsidRDefault="00000000" w:rsidRPr="00000000" w14:paraId="00000030">
                  <w:pPr>
                    <w:widowControl w:val="0"/>
                    <w:spacing w:line="240" w:lineRule="auto"/>
                    <w:ind w:left="566.9291338582675" w:right="475.2755905511822" w:firstLine="0"/>
                    <w:jc w:val="both"/>
                    <w:rPr/>
                  </w:pPr>
                  <w:r w:rsidDel="00000000" w:rsidR="00000000" w:rsidRPr="00000000">
                    <w:rPr>
                      <w:rtl w:val="0"/>
                    </w:rPr>
                    <w:t xml:space="preserve">Approval to operate outside of the Primary Centre is programme/qualification and location-specific.</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295275</wp:posOffset>
                            </wp:positionV>
                            <wp:extent cx="6598988" cy="465252"/>
                            <wp:effectExtent b="0" l="0" r="0" t="0"/>
                            <wp:wrapNone/>
                            <wp:docPr id="11" name=""/>
                            <a:graphic>
                              <a:graphicData uri="http://schemas.microsoft.com/office/word/2010/wordprocessingGroup">
                                <wpg:wgp>
                                  <wpg:cNvGrpSpPr/>
                                  <wpg:grpSpPr>
                                    <a:xfrm>
                                      <a:off x="2046500" y="3556150"/>
                                      <a:ext cx="6598988" cy="465252"/>
                                      <a:chOff x="2046500" y="3556150"/>
                                      <a:chExt cx="6599000" cy="447700"/>
                                    </a:xfrm>
                                  </wpg:grpSpPr>
                                  <wpg:grpSp>
                                    <wpg:cNvGrpSpPr/>
                                    <wpg:grpSpPr>
                                      <a:xfrm>
                                        <a:off x="2046506" y="3556163"/>
                                        <a:ext cx="6598988" cy="447675"/>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47" name="Shape 47"/>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Definitions</w:t>
                                              </w: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295275</wp:posOffset>
                            </wp:positionV>
                            <wp:extent cx="6598988" cy="465252"/>
                            <wp:effectExtent b="0" l="0" r="0" t="0"/>
                            <wp:wrapNone/>
                            <wp:docPr id="11"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6598988" cy="465252"/>
                                    </a:xfrm>
                                    <a:prstGeom prst="rect"/>
                                    <a:ln/>
                                  </pic:spPr>
                                </pic:pic>
                              </a:graphicData>
                            </a:graphic>
                          </wp:anchor>
                        </w:drawing>
                      </mc:Fallback>
                    </mc:AlternateContent>
                  </w:r>
                </w:p>
              </w:tc>
            </w:tr>
          </w:tbl>
          <w:p w:rsidR="00000000" w:rsidDel="00000000" w:rsidP="00000000" w:rsidRDefault="00000000" w:rsidRPr="00000000" w14:paraId="00000031">
            <w:pPr>
              <w:widowControl w:val="0"/>
              <w:spacing w:line="240" w:lineRule="auto"/>
              <w:ind w:left="0" w:right="581" w:firstLine="0"/>
              <w:rPr>
                <w:rFonts w:ascii="Nunito" w:cs="Nunito" w:eastAsia="Nunito" w:hAnsi="Nunito"/>
                <w:sz w:val="20"/>
                <w:szCs w:val="20"/>
              </w:rPr>
            </w:pPr>
            <w:r w:rsidDel="00000000" w:rsidR="00000000" w:rsidRPr="00000000">
              <w:rPr>
                <w:rtl w:val="0"/>
              </w:rPr>
            </w:r>
          </w:p>
          <w:tbl>
            <w:tblPr>
              <w:tblStyle w:val="Table5"/>
              <w:tblW w:w="10680.0" w:type="dxa"/>
              <w:jc w:val="center"/>
              <w:tblLayout w:type="fixed"/>
              <w:tblLook w:val="0600"/>
            </w:tblPr>
            <w:tblGrid>
              <w:gridCol w:w="10680"/>
              <w:tblGridChange w:id="0">
                <w:tblGrid>
                  <w:gridCol w:w="10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2">
                  <w:pPr>
                    <w:widowControl w:val="0"/>
                    <w:spacing w:line="240" w:lineRule="auto"/>
                    <w:ind w:left="566" w:right="581" w:firstLine="0"/>
                    <w:rPr>
                      <w:rFonts w:ascii="Nunito" w:cs="Nunito" w:eastAsia="Nunito" w:hAnsi="Nunito"/>
                      <w:color w:val="323439"/>
                      <w:sz w:val="20"/>
                      <w:szCs w:val="20"/>
                    </w:rPr>
                  </w:pPr>
                  <w:r w:rsidDel="00000000" w:rsidR="00000000" w:rsidRPr="00000000">
                    <w:rPr>
                      <w:rFonts w:ascii="Nunito ExtraBold" w:cs="Nunito ExtraBold" w:eastAsia="Nunito ExtraBold" w:hAnsi="Nunito ExtraBold"/>
                      <w:color w:val="d10074"/>
                      <w:sz w:val="24"/>
                      <w:szCs w:val="24"/>
                      <w:rtl w:val="0"/>
                    </w:rPr>
                    <w:t xml:space="preserve">Definitions</w:t>
                  </w:r>
                  <w:r w:rsidDel="00000000" w:rsidR="00000000" w:rsidRPr="00000000">
                    <w:rPr>
                      <w:rtl w:val="0"/>
                    </w:rPr>
                  </w:r>
                </w:p>
                <w:p w:rsidR="00000000" w:rsidDel="00000000" w:rsidP="00000000" w:rsidRDefault="00000000" w:rsidRPr="00000000" w14:paraId="00000033">
                  <w:pPr>
                    <w:widowControl w:val="0"/>
                    <w:spacing w:line="240" w:lineRule="auto"/>
                    <w:ind w:left="566" w:right="333.5433070866151" w:firstLine="0"/>
                    <w:jc w:val="both"/>
                    <w:rPr>
                      <w:rFonts w:ascii="Nunito" w:cs="Nunito" w:eastAsia="Nunito" w:hAnsi="Nunito"/>
                      <w:color w:val="323439"/>
                      <w:sz w:val="20"/>
                      <w:szCs w:val="20"/>
                    </w:rPr>
                  </w:pPr>
                  <w:r w:rsidDel="00000000" w:rsidR="00000000" w:rsidRPr="00000000">
                    <w:rPr>
                      <w:rtl w:val="0"/>
                    </w:rPr>
                  </w:r>
                </w:p>
                <w:p w:rsidR="00000000" w:rsidDel="00000000" w:rsidP="00000000" w:rsidRDefault="00000000" w:rsidRPr="00000000" w14:paraId="00000034">
                  <w:pPr>
                    <w:spacing w:line="240" w:lineRule="auto"/>
                    <w:ind w:left="566.9291338582675" w:right="475.2755905511822" w:firstLine="0"/>
                    <w:jc w:val="both"/>
                    <w:rPr/>
                  </w:pPr>
                  <w:r w:rsidDel="00000000" w:rsidR="00000000" w:rsidRPr="00000000">
                    <w:rPr>
                      <w:b w:val="1"/>
                      <w:rtl w:val="0"/>
                    </w:rPr>
                    <w:t xml:space="preserve">In- country - </w:t>
                  </w:r>
                  <w:r w:rsidDel="00000000" w:rsidR="00000000" w:rsidRPr="00000000">
                    <w:rPr>
                      <w:rtl w:val="0"/>
                    </w:rPr>
                    <w:t xml:space="preserve">within the same country as the main centre.</w:t>
                  </w:r>
                  <w:r w:rsidDel="00000000" w:rsidR="00000000" w:rsidRPr="00000000">
                    <w:rPr>
                      <w:rtl w:val="0"/>
                    </w:rPr>
                  </w:r>
                </w:p>
                <w:p w:rsidR="00000000" w:rsidDel="00000000" w:rsidP="00000000" w:rsidRDefault="00000000" w:rsidRPr="00000000" w14:paraId="00000035">
                  <w:pPr>
                    <w:spacing w:line="240" w:lineRule="auto"/>
                    <w:ind w:left="566.9291338582675" w:right="475.2755905511822" w:firstLine="0"/>
                    <w:jc w:val="both"/>
                    <w:rPr>
                      <w:b w:val="1"/>
                    </w:rPr>
                  </w:pPr>
                  <w:r w:rsidDel="00000000" w:rsidR="00000000" w:rsidRPr="00000000">
                    <w:rPr>
                      <w:rtl w:val="0"/>
                    </w:rPr>
                  </w:r>
                </w:p>
                <w:p w:rsidR="00000000" w:rsidDel="00000000" w:rsidP="00000000" w:rsidRDefault="00000000" w:rsidRPr="00000000" w14:paraId="00000036">
                  <w:pPr>
                    <w:spacing w:line="240" w:lineRule="auto"/>
                    <w:ind w:left="566.9291338582675" w:right="475.2755905511822" w:firstLine="0"/>
                    <w:jc w:val="both"/>
                    <w:rPr>
                      <w:b w:val="1"/>
                    </w:rPr>
                  </w:pPr>
                  <w:r w:rsidDel="00000000" w:rsidR="00000000" w:rsidRPr="00000000">
                    <w:rPr>
                      <w:b w:val="1"/>
                      <w:rtl w:val="0"/>
                    </w:rPr>
                    <w:t xml:space="preserve">Definition of Multisite - </w:t>
                  </w:r>
                  <w:r w:rsidDel="00000000" w:rsidR="00000000" w:rsidRPr="00000000">
                    <w:rPr>
                      <w:rtl w:val="0"/>
                    </w:rPr>
                    <w:t xml:space="preserve">A Centre that operates in multiple locations all under the same ownership/management with all business development, marketing, administration, delivery, assessment and internal quality assurance undertaken by staff that are directly employed by the Primary Centre.  Please note that a Multisite Centre operating overseas (for example, a branch) will be considered as a Satellite Centre.  One exception to this is where a Centre sends staff as flying faculty (FF1) to clients overseas and has no office in the country where delivery/assessment occurs. In this instance, CMI will consider the activity as a multisite of the UK Centre.</w:t>
                  </w:r>
                  <w:r w:rsidDel="00000000" w:rsidR="00000000" w:rsidRPr="00000000">
                    <w:rPr>
                      <w:rtl w:val="0"/>
                    </w:rPr>
                  </w:r>
                </w:p>
                <w:p w:rsidR="00000000" w:rsidDel="00000000" w:rsidP="00000000" w:rsidRDefault="00000000" w:rsidRPr="00000000" w14:paraId="00000037">
                  <w:pPr>
                    <w:spacing w:line="240" w:lineRule="auto"/>
                    <w:ind w:left="566.9291338582675" w:right="475.2755905511822" w:firstLine="0"/>
                    <w:jc w:val="both"/>
                    <w:rPr>
                      <w:b w:val="1"/>
                    </w:rPr>
                  </w:pPr>
                  <w:r w:rsidDel="00000000" w:rsidR="00000000" w:rsidRPr="00000000">
                    <w:rPr>
                      <w:rtl w:val="0"/>
                    </w:rPr>
                  </w:r>
                </w:p>
                <w:p w:rsidR="00000000" w:rsidDel="00000000" w:rsidP="00000000" w:rsidRDefault="00000000" w:rsidRPr="00000000" w14:paraId="00000038">
                  <w:pPr>
                    <w:spacing w:line="240" w:lineRule="auto"/>
                    <w:ind w:left="566.9291338582675" w:right="475.2755905511822" w:firstLine="0"/>
                    <w:jc w:val="both"/>
                    <w:rPr/>
                  </w:pPr>
                  <w:r w:rsidDel="00000000" w:rsidR="00000000" w:rsidRPr="00000000">
                    <w:rPr>
                      <w:b w:val="1"/>
                      <w:rtl w:val="0"/>
                    </w:rPr>
                    <w:t xml:space="preserve">Definition of a Satellite Centre - </w:t>
                  </w:r>
                  <w:r w:rsidDel="00000000" w:rsidR="00000000" w:rsidRPr="00000000">
                    <w:rPr>
                      <w:rtl w:val="0"/>
                    </w:rPr>
                    <w:t xml:space="preserve">A Centre which operates from within a different organisation and or geographical location and is independently controlled and managed from the Primary Centre. In most cases, it will be governed by a business or Third Party agreement between the organisations. Please note that all Third Party relationships for recruitment and delivery are considered Satellite Centres.</w:t>
                  </w:r>
                </w:p>
                <w:p w:rsidR="00000000" w:rsidDel="00000000" w:rsidP="00000000" w:rsidRDefault="00000000" w:rsidRPr="00000000" w14:paraId="00000039">
                  <w:pPr>
                    <w:spacing w:line="240" w:lineRule="auto"/>
                    <w:ind w:left="566.9291338582675" w:right="475.2755905511822" w:firstLine="0"/>
                    <w:jc w:val="both"/>
                    <w:rPr>
                      <w:b w:val="1"/>
                    </w:rPr>
                  </w:pPr>
                  <w:r w:rsidDel="00000000" w:rsidR="00000000" w:rsidRPr="00000000">
                    <w:rPr>
                      <w:rtl w:val="0"/>
                    </w:rPr>
                  </w:r>
                </w:p>
                <w:p w:rsidR="00000000" w:rsidDel="00000000" w:rsidP="00000000" w:rsidRDefault="00000000" w:rsidRPr="00000000" w14:paraId="0000003A">
                  <w:pPr>
                    <w:spacing w:line="240" w:lineRule="auto"/>
                    <w:ind w:left="566.9291338582675" w:right="475.2755905511822" w:firstLine="0"/>
                    <w:jc w:val="both"/>
                    <w:rPr/>
                  </w:pPr>
                  <w:r w:rsidDel="00000000" w:rsidR="00000000" w:rsidRPr="00000000">
                    <w:rPr>
                      <w:rtl w:val="0"/>
                    </w:rPr>
                    <w:t xml:space="preserve">Agents, distributors and licensees acting on behalf of the Primary Centre will be assessed as to whether they are a Satellite Centre on a case-by-case basis. All agents, distributors and licensees will be required to show that they have the necessary public, regulatory and statutory approvals.  </w:t>
                  </w:r>
                  <w:r w:rsidDel="00000000" w:rsidR="00000000" w:rsidRPr="00000000">
                    <w:rPr>
                      <w:rtl w:val="0"/>
                    </w:rPr>
                    <w:t xml:space="preserve">If the satellite or multisite is in a country other than that where the main centre is, a trading licence for that country will be required. </w:t>
                  </w:r>
                  <w:r w:rsidDel="00000000" w:rsidR="00000000" w:rsidRPr="00000000">
                    <w:rPr>
                      <w:rtl w:val="0"/>
                    </w:rPr>
                  </w:r>
                </w:p>
              </w:tc>
            </w:tr>
          </w:tbl>
          <w:p w:rsidR="00000000" w:rsidDel="00000000" w:rsidP="00000000" w:rsidRDefault="00000000" w:rsidRPr="00000000" w14:paraId="0000003B">
            <w:pPr>
              <w:widowControl w:val="0"/>
              <w:spacing w:line="240" w:lineRule="auto"/>
              <w:ind w:left="0" w:right="581" w:firstLine="0"/>
              <w:rPr>
                <w:rFonts w:ascii="Nunito" w:cs="Nunito" w:eastAsia="Nunito" w:hAnsi="Nunito"/>
                <w:color w:val="323439"/>
                <w:sz w:val="20"/>
                <w:szCs w:val="20"/>
              </w:rPr>
            </w:pPr>
            <w:r w:rsidDel="00000000" w:rsidR="00000000" w:rsidRPr="00000000">
              <w:rPr>
                <w:rtl w:val="0"/>
              </w:rPr>
            </w:r>
          </w:p>
        </w:tc>
      </w:tr>
    </w:tbl>
    <w:p w:rsidR="00000000" w:rsidDel="00000000" w:rsidP="00000000" w:rsidRDefault="00000000" w:rsidRPr="00000000" w14:paraId="0000003C">
      <w:pPr>
        <w:widowControl w:val="0"/>
        <w:spacing w:line="240" w:lineRule="auto"/>
        <w:ind w:left="0" w:right="585" w:firstLine="0"/>
        <w:rPr>
          <w:rFonts w:ascii="Nunito" w:cs="Nunito" w:eastAsia="Nunito" w:hAnsi="Nunito"/>
          <w:sz w:val="20"/>
          <w:szCs w:val="20"/>
        </w:rPr>
      </w:pPr>
      <w:r w:rsidDel="00000000" w:rsidR="00000000" w:rsidRPr="00000000">
        <w:rPr>
          <w:rFonts w:ascii="Nunito" w:cs="Nunito" w:eastAsia="Nunito" w:hAnsi="Nunito"/>
          <w:sz w:val="20"/>
          <w:szCs w:val="20"/>
        </w:rPr>
        <mc:AlternateContent>
          <mc:Choice Requires="wpg">
            <w:drawing>
              <wp:inline distB="114300" distT="114300" distL="114300" distR="114300">
                <wp:extent cx="6541838" cy="447675"/>
                <wp:effectExtent b="0" l="0" r="0" t="0"/>
                <wp:docPr id="5" name=""/>
                <a:graphic>
                  <a:graphicData uri="http://schemas.microsoft.com/office/word/2010/wordprocessingGroup">
                    <wpg:wgp>
                      <wpg:cNvGrpSpPr/>
                      <wpg:grpSpPr>
                        <a:xfrm>
                          <a:off x="2075075" y="3556150"/>
                          <a:ext cx="6541838" cy="447675"/>
                          <a:chOff x="2075075" y="3556150"/>
                          <a:chExt cx="6541850" cy="447700"/>
                        </a:xfrm>
                      </wpg:grpSpPr>
                      <wpg:grpSp>
                        <wpg:cNvGrpSpPr/>
                        <wpg:grpSpPr>
                          <a:xfrm>
                            <a:off x="2075081" y="3556163"/>
                            <a:ext cx="6541838" cy="447675"/>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29" name="Shape 29"/>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Scope</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541838" cy="447675"/>
                <wp:effectExtent b="0" l="0" r="0" t="0"/>
                <wp:docPr id="5"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6541838" cy="447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D">
      <w:pPr>
        <w:widowControl w:val="0"/>
        <w:spacing w:line="240" w:lineRule="auto"/>
        <w:ind w:left="566" w:right="581" w:firstLine="0"/>
        <w:rPr>
          <w:rFonts w:ascii="Nunito" w:cs="Nunito" w:eastAsia="Nunito" w:hAnsi="Nunito"/>
          <w:sz w:val="20"/>
          <w:szCs w:val="20"/>
        </w:rPr>
      </w:pPr>
      <w:r w:rsidDel="00000000" w:rsidR="00000000" w:rsidRPr="00000000">
        <w:rPr>
          <w:rtl w:val="0"/>
        </w:rPr>
      </w:r>
    </w:p>
    <w:tbl>
      <w:tblPr>
        <w:tblStyle w:val="Table6"/>
        <w:tblW w:w="10680.0" w:type="dxa"/>
        <w:jc w:val="center"/>
        <w:tblLayout w:type="fixed"/>
        <w:tblLook w:val="0600"/>
      </w:tblPr>
      <w:tblGrid>
        <w:gridCol w:w="10680"/>
        <w:tblGridChange w:id="0">
          <w:tblGrid>
            <w:gridCol w:w="10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3E">
            <w:pPr>
              <w:widowControl w:val="0"/>
              <w:spacing w:line="240" w:lineRule="auto"/>
              <w:ind w:left="566" w:right="581" w:firstLine="0"/>
              <w:rPr>
                <w:rFonts w:ascii="Nunito ExtraBold" w:cs="Nunito ExtraBold" w:eastAsia="Nunito ExtraBold" w:hAnsi="Nunito ExtraBold"/>
                <w:color w:val="d10074"/>
                <w:sz w:val="24"/>
                <w:szCs w:val="24"/>
              </w:rPr>
            </w:pPr>
            <w:r w:rsidDel="00000000" w:rsidR="00000000" w:rsidRPr="00000000">
              <w:rPr>
                <w:rFonts w:ascii="Nunito ExtraBold" w:cs="Nunito ExtraBold" w:eastAsia="Nunito ExtraBold" w:hAnsi="Nunito ExtraBold"/>
                <w:color w:val="d10074"/>
                <w:sz w:val="24"/>
                <w:szCs w:val="24"/>
                <w:rtl w:val="0"/>
              </w:rPr>
              <w:t xml:space="preserve">Scope</w:t>
            </w:r>
          </w:p>
          <w:p w:rsidR="00000000" w:rsidDel="00000000" w:rsidP="00000000" w:rsidRDefault="00000000" w:rsidRPr="00000000" w14:paraId="0000003F">
            <w:pPr>
              <w:widowControl w:val="0"/>
              <w:spacing w:line="240" w:lineRule="auto"/>
              <w:ind w:left="566" w:right="581" w:firstLine="0"/>
              <w:rPr>
                <w:rFonts w:ascii="Nunito ExtraBold" w:cs="Nunito ExtraBold" w:eastAsia="Nunito ExtraBold" w:hAnsi="Nunito ExtraBold"/>
                <w:color w:val="d10074"/>
              </w:rPr>
            </w:pPr>
            <w:r w:rsidDel="00000000" w:rsidR="00000000" w:rsidRPr="00000000">
              <w:rPr>
                <w:rtl w:val="0"/>
              </w:rPr>
            </w:r>
          </w:p>
          <w:p w:rsidR="00000000" w:rsidDel="00000000" w:rsidP="00000000" w:rsidRDefault="00000000" w:rsidRPr="00000000" w14:paraId="00000040">
            <w:pPr>
              <w:ind w:left="566.9291338582675" w:right="475.2755905511822" w:firstLine="0"/>
              <w:rPr/>
            </w:pPr>
            <w:r w:rsidDel="00000000" w:rsidR="00000000" w:rsidRPr="00000000">
              <w:rPr>
                <w:rtl w:val="0"/>
              </w:rPr>
              <w:t xml:space="preserve">This procedure applies to all CMI Centres, henceforth referred to as the ‘Primary Centres’ applying for approval for a Multisite or Satellite Centre, or to Primary Centres applying for Satellite approval where the Satellite itself operates on multiple sites. </w:t>
            </w:r>
          </w:p>
          <w:p w:rsidR="00000000" w:rsidDel="00000000" w:rsidP="00000000" w:rsidRDefault="00000000" w:rsidRPr="00000000" w14:paraId="00000041">
            <w:pPr>
              <w:ind w:left="566.9291338582675" w:right="475.2755905511822" w:firstLine="0"/>
              <w:rPr/>
            </w:pPr>
            <w:r w:rsidDel="00000000" w:rsidR="00000000" w:rsidRPr="00000000">
              <w:rPr>
                <w:rtl w:val="0"/>
              </w:rPr>
            </w:r>
          </w:p>
          <w:p w:rsidR="00000000" w:rsidDel="00000000" w:rsidP="00000000" w:rsidRDefault="00000000" w:rsidRPr="00000000" w14:paraId="00000042">
            <w:pPr>
              <w:ind w:left="566.9291338582675" w:right="475.2755905511822" w:firstLine="0"/>
              <w:rPr>
                <w:rFonts w:ascii="Nunito ExtraBold" w:cs="Nunito ExtraBold" w:eastAsia="Nunito ExtraBold" w:hAnsi="Nunito ExtraBold"/>
                <w:color w:val="d10074"/>
                <w:sz w:val="24"/>
                <w:szCs w:val="24"/>
              </w:rPr>
            </w:pPr>
            <w:r w:rsidDel="00000000" w:rsidR="00000000" w:rsidRPr="00000000">
              <w:rPr>
                <w:rtl w:val="0"/>
              </w:rPr>
              <w:t xml:space="preserve">The status of all Multisite and Satellite Centres will be reviewed during </w:t>
            </w:r>
            <w:r w:rsidDel="00000000" w:rsidR="00000000" w:rsidRPr="00000000">
              <w:rPr>
                <w:rtl w:val="0"/>
              </w:rPr>
              <w:t xml:space="preserve">Centre visits </w:t>
            </w:r>
            <w:r w:rsidDel="00000000" w:rsidR="00000000" w:rsidRPr="00000000">
              <w:rPr>
                <w:rtl w:val="0"/>
              </w:rPr>
              <w:t xml:space="preserve">with Primary Centres. </w:t>
            </w:r>
            <w:r w:rsidDel="00000000" w:rsidR="00000000" w:rsidRPr="00000000">
              <w:rPr>
                <w:rtl w:val="0"/>
              </w:rPr>
              <w:t xml:space="preserve">Regulatory Agreements </w:t>
            </w:r>
            <w:r w:rsidDel="00000000" w:rsidR="00000000" w:rsidRPr="00000000">
              <w:rPr>
                <w:rtl w:val="0"/>
              </w:rPr>
              <w:t xml:space="preserve">remain between Primary Centres and CMI. Primary Centres remain responsible for the quality of their multisites and satellites. </w:t>
            </w:r>
            <w:r w:rsidDel="00000000" w:rsidR="00000000" w:rsidRPr="00000000">
              <w:rPr>
                <w:rtl w:val="0"/>
              </w:rPr>
            </w:r>
          </w:p>
        </w:tc>
      </w:tr>
    </w:tbl>
    <w:p w:rsidR="00000000" w:rsidDel="00000000" w:rsidP="00000000" w:rsidRDefault="00000000" w:rsidRPr="00000000" w14:paraId="00000043">
      <w:pPr>
        <w:widowControl w:val="0"/>
        <w:spacing w:line="240" w:lineRule="auto"/>
        <w:ind w:left="566" w:right="581"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44">
      <w:pPr>
        <w:widowControl w:val="0"/>
        <w:spacing w:line="240" w:lineRule="auto"/>
        <w:ind w:left="0" w:right="581" w:firstLine="0"/>
        <w:rPr>
          <w:rFonts w:ascii="Nunito" w:cs="Nunito" w:eastAsia="Nunito" w:hAnsi="Nunito"/>
          <w:sz w:val="20"/>
          <w:szCs w:val="20"/>
        </w:rPr>
      </w:pPr>
      <w:r w:rsidDel="00000000" w:rsidR="00000000" w:rsidRPr="00000000">
        <w:rPr>
          <w:rFonts w:ascii="Nunito" w:cs="Nunito" w:eastAsia="Nunito" w:hAnsi="Nunito"/>
          <w:sz w:val="20"/>
          <w:szCs w:val="20"/>
        </w:rPr>
        <mc:AlternateContent>
          <mc:Choice Requires="wpg">
            <w:drawing>
              <wp:inline distB="114300" distT="114300" distL="114300" distR="114300">
                <wp:extent cx="6562725" cy="451578"/>
                <wp:effectExtent b="0" l="0" r="0" t="0"/>
                <wp:docPr id="6" name=""/>
                <a:graphic>
                  <a:graphicData uri="http://schemas.microsoft.com/office/word/2010/wordprocessingGroup">
                    <wpg:wgp>
                      <wpg:cNvGrpSpPr/>
                      <wpg:grpSpPr>
                        <a:xfrm>
                          <a:off x="2065550" y="3551375"/>
                          <a:ext cx="6562725" cy="451578"/>
                          <a:chOff x="2065550" y="3551375"/>
                          <a:chExt cx="6560900" cy="457225"/>
                        </a:xfrm>
                      </wpg:grpSpPr>
                      <wpg:grpSp>
                        <wpg:cNvGrpSpPr/>
                        <wpg:grpSpPr>
                          <a:xfrm>
                            <a:off x="2065556" y="3551400"/>
                            <a:ext cx="6560888" cy="457200"/>
                            <a:chOff x="1935293" y="3560925"/>
                            <a:chExt cx="6821413" cy="438150"/>
                          </a:xfrm>
                        </wpg:grpSpPr>
                        <wps:wsp>
                          <wps:cNvSpPr/>
                          <wps:cNvPr id="3" name="Shape 3"/>
                          <wps:spPr>
                            <a:xfrm>
                              <a:off x="1935293" y="3560925"/>
                              <a:ext cx="6821400" cy="438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0925"/>
                              <a:ext cx="6821413" cy="438150"/>
                              <a:chOff x="330000" y="3096425"/>
                              <a:chExt cx="9168430" cy="422700"/>
                            </a:xfrm>
                          </wpg:grpSpPr>
                          <wps:wsp>
                            <wps:cNvSpPr/>
                            <wps:cNvPr id="35" name="Shape 35"/>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2.99999237060547"/>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Policy</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562725" cy="451578"/>
                <wp:effectExtent b="0" l="0" r="0" t="0"/>
                <wp:docPr id="6"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6562725" cy="4515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5">
      <w:pPr>
        <w:widowControl w:val="0"/>
        <w:spacing w:line="240" w:lineRule="auto"/>
        <w:ind w:left="0" w:right="581" w:firstLine="0"/>
        <w:rPr>
          <w:rFonts w:ascii="Nunito" w:cs="Nunito" w:eastAsia="Nunito" w:hAnsi="Nunito"/>
          <w:sz w:val="20"/>
          <w:szCs w:val="20"/>
        </w:rPr>
      </w:pPr>
      <w:r w:rsidDel="00000000" w:rsidR="00000000" w:rsidRPr="00000000">
        <w:rPr>
          <w:rtl w:val="0"/>
        </w:rPr>
      </w:r>
    </w:p>
    <w:tbl>
      <w:tblPr>
        <w:tblStyle w:val="Table7"/>
        <w:tblW w:w="10680.0" w:type="dxa"/>
        <w:jc w:val="center"/>
        <w:tblLayout w:type="fixed"/>
        <w:tblLook w:val="0600"/>
      </w:tblPr>
      <w:tblGrid>
        <w:gridCol w:w="10680"/>
        <w:tblGridChange w:id="0">
          <w:tblGrid>
            <w:gridCol w:w="10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46">
            <w:pPr>
              <w:widowControl w:val="0"/>
              <w:spacing w:line="240" w:lineRule="auto"/>
              <w:ind w:left="566" w:right="581" w:firstLine="0"/>
              <w:rPr>
                <w:rFonts w:ascii="Nunito ExtraBold" w:cs="Nunito ExtraBold" w:eastAsia="Nunito ExtraBold" w:hAnsi="Nunito ExtraBold"/>
                <w:color w:val="d10074"/>
                <w:sz w:val="24"/>
                <w:szCs w:val="24"/>
              </w:rPr>
            </w:pPr>
            <w:r w:rsidDel="00000000" w:rsidR="00000000" w:rsidRPr="00000000">
              <w:rPr>
                <w:rFonts w:ascii="Nunito ExtraBold" w:cs="Nunito ExtraBold" w:eastAsia="Nunito ExtraBold" w:hAnsi="Nunito ExtraBold"/>
                <w:color w:val="d10074"/>
                <w:sz w:val="24"/>
                <w:szCs w:val="24"/>
                <w:rtl w:val="0"/>
              </w:rPr>
              <w:t xml:space="preserve">Policy</w:t>
            </w:r>
          </w:p>
          <w:p w:rsidR="00000000" w:rsidDel="00000000" w:rsidP="00000000" w:rsidRDefault="00000000" w:rsidRPr="00000000" w14:paraId="00000047">
            <w:pPr>
              <w:widowControl w:val="0"/>
              <w:spacing w:line="240" w:lineRule="auto"/>
              <w:ind w:left="566" w:right="585" w:firstLine="0"/>
              <w:rPr>
                <w:rFonts w:ascii="Nunito" w:cs="Nunito" w:eastAsia="Nunito" w:hAnsi="Nunito"/>
                <w:b w:val="1"/>
                <w:color w:val="323439"/>
                <w:sz w:val="20"/>
                <w:szCs w:val="20"/>
              </w:rPr>
            </w:pPr>
            <w:r w:rsidDel="00000000" w:rsidR="00000000" w:rsidRPr="00000000">
              <w:rPr>
                <w:rtl w:val="0"/>
              </w:rPr>
            </w:r>
          </w:p>
          <w:p w:rsidR="00000000" w:rsidDel="00000000" w:rsidP="00000000" w:rsidRDefault="00000000" w:rsidRPr="00000000" w14:paraId="00000048">
            <w:pPr>
              <w:widowControl w:val="0"/>
              <w:ind w:right="475.2755905511822"/>
              <w:rPr/>
            </w:pPr>
            <w:r w:rsidDel="00000000" w:rsidR="00000000" w:rsidRPr="00000000">
              <w:rPr>
                <w:rtl w:val="0"/>
              </w:rPr>
              <w:t xml:space="preserve">CMI will support a </w:t>
            </w:r>
            <w:r w:rsidDel="00000000" w:rsidR="00000000" w:rsidRPr="00000000">
              <w:rPr>
                <w:rtl w:val="0"/>
              </w:rPr>
              <w:t xml:space="preserve">Centre </w:t>
            </w:r>
            <w:r w:rsidDel="00000000" w:rsidR="00000000" w:rsidRPr="00000000">
              <w:rPr>
                <w:rtl w:val="0"/>
              </w:rPr>
              <w:t xml:space="preserve">to operate internationally provided that:</w:t>
            </w:r>
          </w:p>
          <w:p w:rsidR="00000000" w:rsidDel="00000000" w:rsidP="00000000" w:rsidRDefault="00000000" w:rsidRPr="00000000" w14:paraId="00000049">
            <w:pPr>
              <w:widowControl w:val="0"/>
              <w:ind w:right="475.2755905511822"/>
              <w:rPr/>
            </w:pPr>
            <w:r w:rsidDel="00000000" w:rsidR="00000000" w:rsidRPr="00000000">
              <w:rPr>
                <w:rtl w:val="0"/>
              </w:rPr>
            </w:r>
          </w:p>
          <w:p w:rsidR="00000000" w:rsidDel="00000000" w:rsidP="00000000" w:rsidRDefault="00000000" w:rsidRPr="00000000" w14:paraId="0000004A">
            <w:pPr>
              <w:widowControl w:val="0"/>
              <w:numPr>
                <w:ilvl w:val="0"/>
                <w:numId w:val="4"/>
              </w:numPr>
              <w:ind w:left="1133.8582677165355" w:right="475.2755905511822" w:hanging="360"/>
              <w:rPr>
                <w:u w:val="none"/>
              </w:rPr>
            </w:pPr>
            <w:r w:rsidDel="00000000" w:rsidR="00000000" w:rsidRPr="00000000">
              <w:rPr>
                <w:rtl w:val="0"/>
              </w:rPr>
              <w:t xml:space="preserve">The CMI Centre has taken responsibility to ensure that all local legislative requirements, in any country of operation, are fully met by the Centre. </w:t>
            </w:r>
          </w:p>
          <w:p w:rsidR="00000000" w:rsidDel="00000000" w:rsidP="00000000" w:rsidRDefault="00000000" w:rsidRPr="00000000" w14:paraId="0000004B">
            <w:pPr>
              <w:widowControl w:val="0"/>
              <w:numPr>
                <w:ilvl w:val="0"/>
                <w:numId w:val="4"/>
              </w:numPr>
              <w:ind w:left="1133.8582677165355" w:right="475.2755905511822" w:hanging="360"/>
              <w:rPr>
                <w:u w:val="none"/>
              </w:rPr>
            </w:pPr>
            <w:r w:rsidDel="00000000" w:rsidR="00000000" w:rsidRPr="00000000">
              <w:rPr>
                <w:rtl w:val="0"/>
              </w:rPr>
              <w:t xml:space="preserve">An appropriate application is submitted to notify CMI of the planned provision and approval is granted</w:t>
            </w:r>
          </w:p>
          <w:p w:rsidR="00000000" w:rsidDel="00000000" w:rsidP="00000000" w:rsidRDefault="00000000" w:rsidRPr="00000000" w14:paraId="0000004C">
            <w:pPr>
              <w:widowControl w:val="0"/>
              <w:numPr>
                <w:ilvl w:val="0"/>
                <w:numId w:val="4"/>
              </w:numPr>
              <w:ind w:left="1133.8582677165355" w:right="475.2755905511822" w:hanging="360"/>
              <w:rPr>
                <w:u w:val="none"/>
              </w:rPr>
            </w:pPr>
            <w:r w:rsidDel="00000000" w:rsidR="00000000" w:rsidRPr="00000000">
              <w:rPr>
                <w:rtl w:val="0"/>
              </w:rPr>
              <w:t xml:space="preserve">The arrangements for the delivery of a programme of learning are valid for the nature of the qualification and maintain the security and integrity of the qualification </w:t>
            </w:r>
          </w:p>
          <w:p w:rsidR="00000000" w:rsidDel="00000000" w:rsidP="00000000" w:rsidRDefault="00000000" w:rsidRPr="00000000" w14:paraId="0000004D">
            <w:pPr>
              <w:widowControl w:val="0"/>
              <w:numPr>
                <w:ilvl w:val="0"/>
                <w:numId w:val="4"/>
              </w:numPr>
              <w:ind w:left="1133.8582677165355" w:right="475.2755905511822" w:hanging="360"/>
              <w:rPr>
                <w:u w:val="none"/>
              </w:rPr>
            </w:pPr>
            <w:r w:rsidDel="00000000" w:rsidR="00000000" w:rsidRPr="00000000">
              <w:rPr>
                <w:rtl w:val="0"/>
              </w:rPr>
              <w:t xml:space="preserve">The CMI Centre has appropriate administrative arrangements to provide for Learner registration and certification</w:t>
            </w:r>
          </w:p>
          <w:p w:rsidR="00000000" w:rsidDel="00000000" w:rsidP="00000000" w:rsidRDefault="00000000" w:rsidRPr="00000000" w14:paraId="0000004E">
            <w:pPr>
              <w:widowControl w:val="0"/>
              <w:numPr>
                <w:ilvl w:val="0"/>
                <w:numId w:val="4"/>
              </w:numPr>
              <w:ind w:left="1133.8582677165355" w:right="475.2755905511822" w:hanging="360"/>
              <w:rPr>
                <w:u w:val="none"/>
              </w:rPr>
            </w:pPr>
            <w:r w:rsidDel="00000000" w:rsidR="00000000" w:rsidRPr="00000000">
              <w:rPr>
                <w:rtl w:val="0"/>
              </w:rPr>
              <w:t xml:space="preserve">The CMI Centre has appropriate and sufficient resources for the delivery of teaching, assessment and quality assurance.</w:t>
            </w:r>
          </w:p>
          <w:p w:rsidR="00000000" w:rsidDel="00000000" w:rsidP="00000000" w:rsidRDefault="00000000" w:rsidRPr="00000000" w14:paraId="0000004F">
            <w:pPr>
              <w:widowControl w:val="0"/>
              <w:numPr>
                <w:ilvl w:val="0"/>
                <w:numId w:val="4"/>
              </w:numPr>
              <w:ind w:left="1133.8582677165355" w:right="475.2755905511822" w:hanging="360"/>
              <w:rPr>
                <w:u w:val="none"/>
              </w:rPr>
            </w:pPr>
            <w:r w:rsidDel="00000000" w:rsidR="00000000" w:rsidRPr="00000000">
              <w:rPr>
                <w:rtl w:val="0"/>
              </w:rPr>
              <w:t xml:space="preserve">CMI reserves the right not to grant approval</w:t>
            </w:r>
          </w:p>
          <w:p w:rsidR="00000000" w:rsidDel="00000000" w:rsidP="00000000" w:rsidRDefault="00000000" w:rsidRPr="00000000" w14:paraId="00000050">
            <w:pPr>
              <w:widowControl w:val="0"/>
              <w:ind w:left="0" w:firstLine="0"/>
              <w:rPr/>
            </w:pPr>
            <w:r w:rsidDel="00000000" w:rsidR="00000000" w:rsidRPr="00000000">
              <w:rPr>
                <w:rtl w:val="0"/>
              </w:rPr>
            </w:r>
          </w:p>
          <w:p w:rsidR="00000000" w:rsidDel="00000000" w:rsidP="00000000" w:rsidRDefault="00000000" w:rsidRPr="00000000" w14:paraId="00000051">
            <w:pPr>
              <w:widowControl w:val="0"/>
              <w:ind w:left="141.73228346456688" w:right="581" w:firstLine="0"/>
              <w:rPr/>
            </w:pPr>
            <w:r w:rsidDel="00000000" w:rsidR="00000000" w:rsidRPr="00000000">
              <w:rPr/>
              <mc:AlternateContent>
                <mc:Choice Requires="wpg">
                  <w:drawing>
                    <wp:inline distB="114300" distT="114300" distL="114300" distR="114300">
                      <wp:extent cx="6465638" cy="436739"/>
                      <wp:effectExtent b="0" l="0" r="0" t="0"/>
                      <wp:docPr id="9" name=""/>
                      <a:graphic>
                        <a:graphicData uri="http://schemas.microsoft.com/office/word/2010/wordprocessingGroup">
                          <wpg:wgp>
                            <wpg:cNvGrpSpPr/>
                            <wpg:grpSpPr>
                              <a:xfrm>
                                <a:off x="2113175" y="3568375"/>
                                <a:ext cx="6465638" cy="436739"/>
                                <a:chOff x="2113175" y="3568375"/>
                                <a:chExt cx="6465650" cy="423250"/>
                              </a:xfrm>
                            </wpg:grpSpPr>
                            <wpg:grpSp>
                              <wpg:cNvGrpSpPr/>
                              <wpg:grpSpPr>
                                <a:xfrm>
                                  <a:off x="2113181" y="3568381"/>
                                  <a:ext cx="6465638" cy="423238"/>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5" name="Shape 5"/>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26"/>
                                            <w:vertAlign w:val="baseline"/>
                                          </w:rPr>
                                          <w:t xml:space="preserve">Application Processes</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465638" cy="436739"/>
                      <wp:effectExtent b="0" l="0" r="0" t="0"/>
                      <wp:docPr id="9"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6465638" cy="43673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2">
            <w:pPr>
              <w:widowControl w:val="0"/>
              <w:ind w:left="0" w:right="581" w:firstLine="0"/>
              <w:rPr/>
            </w:pPr>
            <w:r w:rsidDel="00000000" w:rsidR="00000000" w:rsidRPr="00000000">
              <w:rPr>
                <w:rtl w:val="0"/>
              </w:rPr>
            </w:r>
          </w:p>
          <w:p w:rsidR="00000000" w:rsidDel="00000000" w:rsidP="00000000" w:rsidRDefault="00000000" w:rsidRPr="00000000" w14:paraId="00000053">
            <w:pPr>
              <w:pStyle w:val="Heading2"/>
              <w:widowControl w:val="0"/>
              <w:ind w:right="581"/>
              <w:rPr/>
            </w:pPr>
            <w:bookmarkStart w:colFirst="0" w:colLast="0" w:name="_4k9mmdnr6my3" w:id="0"/>
            <w:bookmarkEnd w:id="0"/>
            <w:r w:rsidDel="00000000" w:rsidR="00000000" w:rsidRPr="00000000">
              <w:rPr>
                <w:rtl w:val="0"/>
              </w:rPr>
              <w:t xml:space="preserve">In-Country</w:t>
            </w:r>
            <w:r w:rsidDel="00000000" w:rsidR="00000000" w:rsidRPr="00000000">
              <w:rPr>
                <w:rtl w:val="0"/>
              </w:rPr>
              <w:t xml:space="preserve"> Multisite Application Process (Form in Appendix A)</w:t>
            </w:r>
          </w:p>
          <w:p w:rsidR="00000000" w:rsidDel="00000000" w:rsidP="00000000" w:rsidRDefault="00000000" w:rsidRPr="00000000" w14:paraId="00000054">
            <w:pPr>
              <w:widowControl w:val="0"/>
              <w:ind w:left="566" w:right="581" w:firstLine="0"/>
              <w:rPr/>
            </w:pPr>
            <w:r w:rsidDel="00000000" w:rsidR="00000000" w:rsidRPr="00000000">
              <w:rPr>
                <w:rtl w:val="0"/>
              </w:rPr>
            </w:r>
          </w:p>
          <w:p w:rsidR="00000000" w:rsidDel="00000000" w:rsidP="00000000" w:rsidRDefault="00000000" w:rsidRPr="00000000" w14:paraId="00000055">
            <w:pPr>
              <w:widowControl w:val="0"/>
              <w:ind w:left="566" w:right="581" w:firstLine="0"/>
              <w:rPr/>
            </w:pPr>
            <w:r w:rsidDel="00000000" w:rsidR="00000000" w:rsidRPr="00000000">
              <w:rPr>
                <w:rtl w:val="0"/>
              </w:rPr>
              <w:t xml:space="preserve">The Centre must make an application to operate a Multisite through its Quality Manager. All accountability and responsibility for quality assurance, delivery and administration are directed through the Primary Centre</w:t>
            </w:r>
          </w:p>
          <w:p w:rsidR="00000000" w:rsidDel="00000000" w:rsidP="00000000" w:rsidRDefault="00000000" w:rsidRPr="00000000" w14:paraId="00000056">
            <w:pPr>
              <w:widowControl w:val="0"/>
              <w:ind w:left="566" w:right="581" w:firstLine="0"/>
              <w:rPr/>
            </w:pPr>
            <w:r w:rsidDel="00000000" w:rsidR="00000000" w:rsidRPr="00000000">
              <w:rPr>
                <w:rtl w:val="0"/>
              </w:rPr>
            </w:r>
          </w:p>
          <w:p w:rsidR="00000000" w:rsidDel="00000000" w:rsidP="00000000" w:rsidRDefault="00000000" w:rsidRPr="00000000" w14:paraId="00000057">
            <w:pPr>
              <w:widowControl w:val="0"/>
              <w:numPr>
                <w:ilvl w:val="0"/>
                <w:numId w:val="12"/>
              </w:numPr>
              <w:ind w:left="1133.8582677165355" w:right="581" w:hanging="360"/>
              <w:rPr>
                <w:u w:val="none"/>
              </w:rPr>
            </w:pPr>
            <w:r w:rsidDel="00000000" w:rsidR="00000000" w:rsidRPr="00000000">
              <w:rPr>
                <w:rtl w:val="0"/>
              </w:rPr>
              <w:t xml:space="preserve">A Quality Manager audit/visit will only under normal circumstances be to the Primary Centre (as all operations, systems and processes will be the same at the other site). However, Multisites of the Centre overseas or Multisites of a Satellite will require Centre visits and moderation. This may take place at the Multisite or at the Satellite Centre. CMI reserves the right to visit all Multisite and Satellite Centres at any time. Centre visits to Multisites will incur costs that will be charged to the Primary Centre</w:t>
            </w:r>
          </w:p>
          <w:p w:rsidR="00000000" w:rsidDel="00000000" w:rsidP="00000000" w:rsidRDefault="00000000" w:rsidRPr="00000000" w14:paraId="00000058">
            <w:pPr>
              <w:widowControl w:val="0"/>
              <w:ind w:left="720" w:right="581" w:firstLine="0"/>
              <w:rPr/>
            </w:pPr>
            <w:r w:rsidDel="00000000" w:rsidR="00000000" w:rsidRPr="00000000">
              <w:rPr>
                <w:rtl w:val="0"/>
              </w:rPr>
            </w:r>
          </w:p>
          <w:p w:rsidR="00000000" w:rsidDel="00000000" w:rsidP="00000000" w:rsidRDefault="00000000" w:rsidRPr="00000000" w14:paraId="00000059">
            <w:pPr>
              <w:widowControl w:val="0"/>
              <w:numPr>
                <w:ilvl w:val="0"/>
                <w:numId w:val="12"/>
              </w:numPr>
              <w:ind w:left="1133.8582677165355" w:right="581" w:hanging="360"/>
              <w:rPr>
                <w:u w:val="none"/>
              </w:rPr>
            </w:pPr>
            <w:r w:rsidDel="00000000" w:rsidR="00000000" w:rsidRPr="00000000">
              <w:rPr>
                <w:rtl w:val="0"/>
              </w:rPr>
              <w:t xml:space="preserve">There will be no additional charge to the Centre for the operation of Multisites in-country or overseas for FF1.</w:t>
            </w:r>
          </w:p>
          <w:p w:rsidR="00000000" w:rsidDel="00000000" w:rsidP="00000000" w:rsidRDefault="00000000" w:rsidRPr="00000000" w14:paraId="0000005A">
            <w:pPr>
              <w:widowControl w:val="0"/>
              <w:ind w:left="720" w:right="581" w:firstLine="0"/>
              <w:rPr/>
            </w:pPr>
            <w:r w:rsidDel="00000000" w:rsidR="00000000" w:rsidRPr="00000000">
              <w:rPr>
                <w:rtl w:val="0"/>
              </w:rPr>
            </w:r>
          </w:p>
          <w:p w:rsidR="00000000" w:rsidDel="00000000" w:rsidP="00000000" w:rsidRDefault="00000000" w:rsidRPr="00000000" w14:paraId="0000005B">
            <w:pPr>
              <w:pStyle w:val="Heading2"/>
              <w:widowControl w:val="0"/>
              <w:ind w:right="581"/>
              <w:rPr/>
            </w:pPr>
            <w:bookmarkStart w:colFirst="0" w:colLast="0" w:name="_whzgcv5jleb6" w:id="1"/>
            <w:bookmarkEnd w:id="1"/>
            <w:r w:rsidDel="00000000" w:rsidR="00000000" w:rsidRPr="00000000">
              <w:rPr>
                <w:rtl w:val="0"/>
              </w:rPr>
              <w:t xml:space="preserve">In-Country Satellite Centre Application Process (Form in Appendix B)</w:t>
            </w:r>
          </w:p>
          <w:p w:rsidR="00000000" w:rsidDel="00000000" w:rsidP="00000000" w:rsidRDefault="00000000" w:rsidRPr="00000000" w14:paraId="0000005C">
            <w:pPr>
              <w:pStyle w:val="Heading2"/>
              <w:widowControl w:val="0"/>
              <w:ind w:right="581"/>
              <w:rPr/>
            </w:pPr>
            <w:bookmarkStart w:colFirst="0" w:colLast="0" w:name="_z559t6r2pdxf" w:id="2"/>
            <w:bookmarkEnd w:id="2"/>
            <w:r w:rsidDel="00000000" w:rsidR="00000000" w:rsidRPr="00000000">
              <w:rPr>
                <w:rtl w:val="0"/>
              </w:rPr>
            </w:r>
          </w:p>
          <w:p w:rsidR="00000000" w:rsidDel="00000000" w:rsidP="00000000" w:rsidRDefault="00000000" w:rsidRPr="00000000" w14:paraId="0000005D">
            <w:pPr>
              <w:widowControl w:val="0"/>
              <w:ind w:right="581"/>
              <w:rPr/>
            </w:pPr>
            <w:r w:rsidDel="00000000" w:rsidR="00000000" w:rsidRPr="00000000">
              <w:rPr>
                <w:rtl w:val="0"/>
              </w:rPr>
              <w:t xml:space="preserve">The</w:t>
            </w:r>
            <w:r w:rsidDel="00000000" w:rsidR="00000000" w:rsidRPr="00000000">
              <w:rPr>
                <w:rtl w:val="0"/>
              </w:rPr>
              <w:t xml:space="preserve"> Regulatory Agreement</w:t>
            </w:r>
            <w:r w:rsidDel="00000000" w:rsidR="00000000" w:rsidRPr="00000000">
              <w:rPr>
                <w:rtl w:val="0"/>
              </w:rPr>
              <w:t xml:space="preserve"> between CMI and the Primary Centre will apply to the Satellite Centre. (See obligations under section 11 of the CMI Centre Regulatory Agreement.) </w:t>
            </w:r>
          </w:p>
          <w:p w:rsidR="00000000" w:rsidDel="00000000" w:rsidP="00000000" w:rsidRDefault="00000000" w:rsidRPr="00000000" w14:paraId="0000005E">
            <w:pPr>
              <w:widowControl w:val="0"/>
              <w:ind w:right="581"/>
              <w:rPr/>
            </w:pPr>
            <w:r w:rsidDel="00000000" w:rsidR="00000000" w:rsidRPr="00000000">
              <w:rPr>
                <w:rtl w:val="0"/>
              </w:rPr>
            </w:r>
          </w:p>
          <w:p w:rsidR="00000000" w:rsidDel="00000000" w:rsidP="00000000" w:rsidRDefault="00000000" w:rsidRPr="00000000" w14:paraId="0000005F">
            <w:pPr>
              <w:widowControl w:val="0"/>
              <w:numPr>
                <w:ilvl w:val="0"/>
                <w:numId w:val="6"/>
              </w:numPr>
              <w:ind w:left="1133.8582677165355" w:right="581" w:hanging="360"/>
              <w:rPr/>
            </w:pPr>
            <w:r w:rsidDel="00000000" w:rsidR="00000000" w:rsidRPr="00000000">
              <w:rPr>
                <w:rtl w:val="0"/>
              </w:rPr>
              <w:t xml:space="preserve">The Primary Centre must make an application to operate a Satellite Centre through its Quality Manager</w:t>
            </w:r>
          </w:p>
          <w:p w:rsidR="00000000" w:rsidDel="00000000" w:rsidP="00000000" w:rsidRDefault="00000000" w:rsidRPr="00000000" w14:paraId="00000060">
            <w:pPr>
              <w:widowControl w:val="0"/>
              <w:numPr>
                <w:ilvl w:val="0"/>
                <w:numId w:val="6"/>
              </w:numPr>
              <w:ind w:left="1133.8582677165355" w:right="581" w:hanging="360"/>
              <w:rPr/>
            </w:pPr>
            <w:r w:rsidDel="00000000" w:rsidR="00000000" w:rsidRPr="00000000">
              <w:rPr>
                <w:rtl w:val="0"/>
              </w:rPr>
              <w:t xml:space="preserve">The Primary Centre will be invoiced a Satellite Centre fee (per site) annually,</w:t>
            </w:r>
          </w:p>
          <w:p w:rsidR="00000000" w:rsidDel="00000000" w:rsidP="00000000" w:rsidRDefault="00000000" w:rsidRPr="00000000" w14:paraId="00000061">
            <w:pPr>
              <w:widowControl w:val="0"/>
              <w:numPr>
                <w:ilvl w:val="0"/>
                <w:numId w:val="6"/>
              </w:numPr>
              <w:ind w:left="1133.8582677165355" w:right="581" w:hanging="360"/>
              <w:rPr/>
            </w:pPr>
            <w:r w:rsidDel="00000000" w:rsidR="00000000" w:rsidRPr="00000000">
              <w:rPr>
                <w:rtl w:val="0"/>
              </w:rPr>
              <w:t xml:space="preserve">The Satellite Centre will either employ its own Administrators/Managers/Deliverers/ Assessors/IQAs who will need to be approved by CMI or can utilise the Primary Centre resources. All staff will be recorded against the Primary Centre and not the Satellite Centre </w:t>
            </w:r>
            <w:r w:rsidDel="00000000" w:rsidR="00000000" w:rsidRPr="00000000">
              <w:rPr>
                <w:rtl w:val="0"/>
              </w:rPr>
              <w:t xml:space="preserve">unless the satellite is allocated its own centre code.</w:t>
            </w:r>
            <w:r w:rsidDel="00000000" w:rsidR="00000000" w:rsidRPr="00000000">
              <w:rPr>
                <w:rtl w:val="0"/>
              </w:rPr>
            </w:r>
          </w:p>
          <w:p w:rsidR="00000000" w:rsidDel="00000000" w:rsidP="00000000" w:rsidRDefault="00000000" w:rsidRPr="00000000" w14:paraId="00000062">
            <w:pPr>
              <w:widowControl w:val="0"/>
              <w:numPr>
                <w:ilvl w:val="0"/>
                <w:numId w:val="6"/>
              </w:numPr>
              <w:ind w:left="1133.8582677165355" w:right="581" w:hanging="360"/>
              <w:rPr/>
            </w:pPr>
            <w:r w:rsidDel="00000000" w:rsidR="00000000" w:rsidRPr="00000000">
              <w:rPr>
                <w:rtl w:val="0"/>
              </w:rPr>
              <w:t xml:space="preserve">The Programme Director at the Primary Centre will remain accountable and responsible for the quality, delivery and administration of both the Primary Centre and Satellite Centre</w:t>
            </w:r>
          </w:p>
          <w:p w:rsidR="00000000" w:rsidDel="00000000" w:rsidP="00000000" w:rsidRDefault="00000000" w:rsidRPr="00000000" w14:paraId="00000063">
            <w:pPr>
              <w:widowControl w:val="0"/>
              <w:numPr>
                <w:ilvl w:val="0"/>
                <w:numId w:val="6"/>
              </w:numPr>
              <w:ind w:left="1133.8582677165355" w:right="581" w:hanging="360"/>
              <w:rPr/>
            </w:pPr>
            <w:r w:rsidDel="00000000" w:rsidR="00000000" w:rsidRPr="00000000">
              <w:rPr>
                <w:rtl w:val="0"/>
              </w:rPr>
              <w:t xml:space="preserve">If quality issues arise with the Satellite Centre then sanctions will be applied to the CMI Primary Centre</w:t>
            </w:r>
          </w:p>
          <w:p w:rsidR="00000000" w:rsidDel="00000000" w:rsidP="00000000" w:rsidRDefault="00000000" w:rsidRPr="00000000" w14:paraId="00000064">
            <w:pPr>
              <w:widowControl w:val="0"/>
              <w:numPr>
                <w:ilvl w:val="0"/>
                <w:numId w:val="6"/>
              </w:numPr>
              <w:ind w:left="1133.8582677165355" w:right="581" w:hanging="360"/>
              <w:rPr/>
            </w:pPr>
            <w:r w:rsidDel="00000000" w:rsidR="00000000" w:rsidRPr="00000000">
              <w:rPr>
                <w:rtl w:val="0"/>
              </w:rPr>
              <w:t xml:space="preserve">The Primary Centre should monitor the Satellite Centre on a regular basis (a minimum of twice a year) and clear records of this process should be approved, maintained and made available for the CMI Quality Manager</w:t>
            </w:r>
          </w:p>
          <w:p w:rsidR="00000000" w:rsidDel="00000000" w:rsidP="00000000" w:rsidRDefault="00000000" w:rsidRPr="00000000" w14:paraId="00000065">
            <w:pPr>
              <w:widowControl w:val="0"/>
              <w:numPr>
                <w:ilvl w:val="0"/>
                <w:numId w:val="6"/>
              </w:numPr>
              <w:ind w:left="1133.8582677165355" w:right="581" w:hanging="360"/>
              <w:rPr/>
            </w:pPr>
            <w:r w:rsidDel="00000000" w:rsidR="00000000" w:rsidRPr="00000000">
              <w:rPr>
                <w:rtl w:val="0"/>
              </w:rPr>
              <w:t xml:space="preserve">The Quality Manager will audit the </w:t>
            </w:r>
            <w:r w:rsidDel="00000000" w:rsidR="00000000" w:rsidRPr="00000000">
              <w:rPr>
                <w:rtl w:val="0"/>
              </w:rPr>
              <w:t xml:space="preserve">Satellite Centre during the scheduled Centre v</w:t>
            </w:r>
            <w:r w:rsidDel="00000000" w:rsidR="00000000" w:rsidRPr="00000000">
              <w:rPr>
                <w:rtl w:val="0"/>
              </w:rPr>
              <w:t xml:space="preserve">isit to the Primary Centre</w:t>
            </w:r>
          </w:p>
          <w:p w:rsidR="00000000" w:rsidDel="00000000" w:rsidP="00000000" w:rsidRDefault="00000000" w:rsidRPr="00000000" w14:paraId="00000066">
            <w:pPr>
              <w:widowControl w:val="0"/>
              <w:numPr>
                <w:ilvl w:val="0"/>
                <w:numId w:val="6"/>
              </w:numPr>
              <w:ind w:left="1133.8582677165355" w:right="581" w:hanging="360"/>
              <w:rPr/>
            </w:pPr>
            <w:r w:rsidDel="00000000" w:rsidR="00000000" w:rsidRPr="00000000">
              <w:rPr>
                <w:rtl w:val="0"/>
              </w:rPr>
              <w:t xml:space="preserve">Should an onsite approval visit be required, </w:t>
            </w:r>
            <w:r w:rsidDel="00000000" w:rsidR="00000000" w:rsidRPr="00000000">
              <w:rPr>
                <w:rtl w:val="0"/>
              </w:rPr>
              <w:t xml:space="preserve">the cost of an initial approval visit will be shared between the Primary Centre and CMI (economy transport, transfers and accommodation).  Subsequent Centre visits to the Satellite Centre and moderation costs at the Satellite Centre will be met by the Primary UK Centre, </w:t>
            </w:r>
            <w:r w:rsidDel="00000000" w:rsidR="00000000" w:rsidRPr="00000000">
              <w:rPr>
                <w:rtl w:val="0"/>
              </w:rPr>
              <w:t xml:space="preserve">unless otherwise agreed in the commercial contract.  All travel will be arranged by CMI and charged back to the Primary Centre unless otherwise agreed in the commercial contract. </w:t>
            </w:r>
            <w:r w:rsidDel="00000000" w:rsidR="00000000" w:rsidRPr="00000000">
              <w:rPr>
                <w:rtl w:val="0"/>
              </w:rPr>
            </w:r>
          </w:p>
          <w:p w:rsidR="00000000" w:rsidDel="00000000" w:rsidP="00000000" w:rsidRDefault="00000000" w:rsidRPr="00000000" w14:paraId="00000067">
            <w:pPr>
              <w:widowControl w:val="0"/>
              <w:numPr>
                <w:ilvl w:val="0"/>
                <w:numId w:val="6"/>
              </w:numPr>
              <w:ind w:left="1133.8582677165355" w:right="581" w:hanging="360"/>
              <w:rPr/>
            </w:pPr>
            <w:r w:rsidDel="00000000" w:rsidR="00000000" w:rsidRPr="00000000">
              <w:rPr>
                <w:rtl w:val="0"/>
              </w:rPr>
              <w:t xml:space="preserve">The Primary Centre will make available to CMI the written agreement (contract )between the Primary Centre and the Satellite Centre</w:t>
            </w:r>
          </w:p>
          <w:p w:rsidR="00000000" w:rsidDel="00000000" w:rsidP="00000000" w:rsidRDefault="00000000" w:rsidRPr="00000000" w14:paraId="00000068">
            <w:pPr>
              <w:widowControl w:val="0"/>
              <w:numPr>
                <w:ilvl w:val="0"/>
                <w:numId w:val="6"/>
              </w:numPr>
              <w:ind w:left="1133.8582677165355" w:right="581" w:hanging="360"/>
              <w:rPr/>
            </w:pPr>
            <w:r w:rsidDel="00000000" w:rsidR="00000000" w:rsidRPr="00000000">
              <w:rPr>
                <w:rtl w:val="0"/>
              </w:rPr>
              <w:t xml:space="preserve">The Primary Centre will undertake to register all Learners from the Satellite Centre and Multisites on the CMI HUB </w:t>
            </w:r>
            <w:r w:rsidDel="00000000" w:rsidR="00000000" w:rsidRPr="00000000">
              <w:rPr>
                <w:rtl w:val="0"/>
              </w:rPr>
              <w:t xml:space="preserve">unless otherwise agreed in the commercial contract.</w:t>
            </w:r>
            <w:r w:rsidDel="00000000" w:rsidR="00000000" w:rsidRPr="00000000">
              <w:rPr>
                <w:rtl w:val="0"/>
              </w:rPr>
            </w:r>
          </w:p>
          <w:p w:rsidR="00000000" w:rsidDel="00000000" w:rsidP="00000000" w:rsidRDefault="00000000" w:rsidRPr="00000000" w14:paraId="00000069">
            <w:pPr>
              <w:widowControl w:val="0"/>
              <w:numPr>
                <w:ilvl w:val="0"/>
                <w:numId w:val="6"/>
              </w:numPr>
              <w:ind w:left="1133.8582677165355" w:right="581" w:hanging="360"/>
              <w:rPr/>
            </w:pPr>
            <w:r w:rsidDel="00000000" w:rsidR="00000000" w:rsidRPr="00000000">
              <w:rPr>
                <w:rtl w:val="0"/>
              </w:rPr>
              <w:t xml:space="preserve">The Primary Centre will identify Learners from the Multisite or Satellite Centre as separate cohorts and distinguish them from cohorts at the Primary site through the use of separate batches when making CMI claims, </w:t>
            </w:r>
            <w:r w:rsidDel="00000000" w:rsidR="00000000" w:rsidRPr="00000000">
              <w:rPr>
                <w:rtl w:val="0"/>
              </w:rPr>
              <w:t xml:space="preserve">unless the satellite has its own centre code in which case the satellite will register its own learners. </w:t>
            </w:r>
            <w:r w:rsidDel="00000000" w:rsidR="00000000" w:rsidRPr="00000000">
              <w:rPr>
                <w:rtl w:val="0"/>
              </w:rPr>
            </w:r>
          </w:p>
          <w:p w:rsidR="00000000" w:rsidDel="00000000" w:rsidP="00000000" w:rsidRDefault="00000000" w:rsidRPr="00000000" w14:paraId="0000006A">
            <w:pPr>
              <w:widowControl w:val="0"/>
              <w:ind w:right="581"/>
              <w:rPr/>
            </w:pPr>
            <w:r w:rsidDel="00000000" w:rsidR="00000000" w:rsidRPr="00000000">
              <w:rPr>
                <w:rtl w:val="0"/>
              </w:rPr>
            </w:r>
          </w:p>
          <w:p w:rsidR="00000000" w:rsidDel="00000000" w:rsidP="00000000" w:rsidRDefault="00000000" w:rsidRPr="00000000" w14:paraId="0000006B">
            <w:pPr>
              <w:pStyle w:val="Heading2"/>
              <w:widowControl w:val="0"/>
              <w:ind w:right="581"/>
              <w:rPr/>
            </w:pPr>
            <w:bookmarkStart w:colFirst="0" w:colLast="0" w:name="_rxxligq9x2of" w:id="3"/>
            <w:bookmarkEnd w:id="3"/>
            <w:r w:rsidDel="00000000" w:rsidR="00000000" w:rsidRPr="00000000">
              <w:rPr>
                <w:rtl w:val="0"/>
              </w:rPr>
              <w:t xml:space="preserve">Overseas Multisite &amp; Satellite Centre Application Procedure (Form in Appendix C)</w:t>
            </w:r>
          </w:p>
          <w:p w:rsidR="00000000" w:rsidDel="00000000" w:rsidP="00000000" w:rsidRDefault="00000000" w:rsidRPr="00000000" w14:paraId="0000006C">
            <w:pPr>
              <w:widowControl w:val="0"/>
              <w:ind w:left="0" w:firstLine="0"/>
              <w:rPr/>
            </w:pPr>
            <w:r w:rsidDel="00000000" w:rsidR="00000000" w:rsidRPr="00000000">
              <w:rPr>
                <w:rtl w:val="0"/>
              </w:rPr>
            </w:r>
          </w:p>
          <w:p w:rsidR="00000000" w:rsidDel="00000000" w:rsidP="00000000" w:rsidRDefault="00000000" w:rsidRPr="00000000" w14:paraId="0000006D">
            <w:pPr>
              <w:widowControl w:val="0"/>
              <w:ind w:left="566.9291338582675" w:firstLine="0"/>
              <w:rPr/>
            </w:pPr>
            <w:r w:rsidDel="00000000" w:rsidR="00000000" w:rsidRPr="00000000">
              <w:rPr>
                <w:rtl w:val="0"/>
              </w:rPr>
              <w:t xml:space="preserve">If a Primary Centre wishes to apply for an overseas Multisite or Satellite Centre then it will need to make contact with its Quality Manager in the first instance to discuss the initial details.  The Quality Manager will complete an initial check and if the Centre meets the criteria then it will be asked to complete an application form and provide evidence and send it back to their Quality Manager. </w:t>
            </w:r>
          </w:p>
          <w:p w:rsidR="00000000" w:rsidDel="00000000" w:rsidP="00000000" w:rsidRDefault="00000000" w:rsidRPr="00000000" w14:paraId="0000006E">
            <w:pPr>
              <w:widowControl w:val="0"/>
              <w:ind w:left="566.9291338582675" w:firstLine="0"/>
              <w:rPr/>
            </w:pPr>
            <w:r w:rsidDel="00000000" w:rsidR="00000000" w:rsidRPr="00000000">
              <w:rPr>
                <w:rtl w:val="0"/>
              </w:rPr>
            </w:r>
          </w:p>
          <w:p w:rsidR="00000000" w:rsidDel="00000000" w:rsidP="00000000" w:rsidRDefault="00000000" w:rsidRPr="00000000" w14:paraId="0000006F">
            <w:pPr>
              <w:widowControl w:val="0"/>
              <w:ind w:left="566.9291338582675" w:firstLine="0"/>
              <w:rPr>
                <w:b w:val="1"/>
              </w:rPr>
            </w:pPr>
            <w:r w:rsidDel="00000000" w:rsidR="00000000" w:rsidRPr="00000000">
              <w:rPr>
                <w:b w:val="1"/>
                <w:rtl w:val="0"/>
              </w:rPr>
              <w:t xml:space="preserve">Note: Higher Education (HE) Centres will need to complete a separate HE Partner International Satellite Centre Enquiry form.</w:t>
            </w:r>
          </w:p>
          <w:p w:rsidR="00000000" w:rsidDel="00000000" w:rsidP="00000000" w:rsidRDefault="00000000" w:rsidRPr="00000000" w14:paraId="00000070">
            <w:pPr>
              <w:widowControl w:val="0"/>
              <w:ind w:left="0" w:firstLine="0"/>
              <w:rPr/>
            </w:pPr>
            <w:r w:rsidDel="00000000" w:rsidR="00000000" w:rsidRPr="00000000">
              <w:rPr>
                <w:rtl w:val="0"/>
              </w:rPr>
            </w:r>
          </w:p>
          <w:p w:rsidR="00000000" w:rsidDel="00000000" w:rsidP="00000000" w:rsidRDefault="00000000" w:rsidRPr="00000000" w14:paraId="00000071">
            <w:pPr>
              <w:widowControl w:val="0"/>
              <w:ind w:left="566.9291338582675" w:firstLine="0"/>
              <w:rPr/>
            </w:pPr>
            <w:r w:rsidDel="00000000" w:rsidR="00000000" w:rsidRPr="00000000">
              <w:rPr>
                <w:rtl w:val="0"/>
              </w:rPr>
            </w:r>
          </w:p>
          <w:p w:rsidR="00000000" w:rsidDel="00000000" w:rsidP="00000000" w:rsidRDefault="00000000" w:rsidRPr="00000000" w14:paraId="00000072">
            <w:pPr>
              <w:widowControl w:val="0"/>
              <w:ind w:left="566.9291338582675" w:firstLine="0"/>
              <w:rPr/>
            </w:pPr>
            <w:r w:rsidDel="00000000" w:rsidR="00000000" w:rsidRPr="00000000">
              <w:rPr>
                <w:rtl w:val="0"/>
              </w:rPr>
            </w:r>
          </w:p>
          <w:p w:rsidR="00000000" w:rsidDel="00000000" w:rsidP="00000000" w:rsidRDefault="00000000" w:rsidRPr="00000000" w14:paraId="00000073">
            <w:pPr>
              <w:widowControl w:val="0"/>
              <w:ind w:left="566.9291338582675" w:firstLine="0"/>
              <w:rPr/>
            </w:pPr>
            <w:r w:rsidDel="00000000" w:rsidR="00000000" w:rsidRPr="00000000">
              <w:rPr>
                <w:rtl w:val="0"/>
              </w:rPr>
              <w:t xml:space="preserve">Once reviewed the Quality Manager will then send the approval form to the Head of Awarding Body and Compliance (or Senior Quality Manager) for approval.  The Centre will receive initial feedback within 15 working days.  If approved, the Primary Centre will receive a declaration of approval letter which will be programme and location-specific. All documentation for approval will be retained by the CMI Quality Auditor.</w:t>
            </w:r>
          </w:p>
          <w:p w:rsidR="00000000" w:rsidDel="00000000" w:rsidP="00000000" w:rsidRDefault="00000000" w:rsidRPr="00000000" w14:paraId="00000074">
            <w:pPr>
              <w:widowControl w:val="0"/>
              <w:ind w:left="0" w:firstLine="0"/>
              <w:rPr/>
            </w:pPr>
            <w:r w:rsidDel="00000000" w:rsidR="00000000" w:rsidRPr="00000000">
              <w:rPr>
                <w:rtl w:val="0"/>
              </w:rPr>
            </w:r>
          </w:p>
          <w:p w:rsidR="00000000" w:rsidDel="00000000" w:rsidP="00000000" w:rsidRDefault="00000000" w:rsidRPr="00000000" w14:paraId="00000075">
            <w:pPr>
              <w:pStyle w:val="Heading2"/>
              <w:widowControl w:val="0"/>
              <w:ind w:right="581"/>
              <w:rPr/>
            </w:pPr>
            <w:bookmarkStart w:colFirst="0" w:colLast="0" w:name="_gbjb89u49idh" w:id="4"/>
            <w:bookmarkEnd w:id="4"/>
            <w:r w:rsidDel="00000000" w:rsidR="00000000" w:rsidRPr="00000000">
              <w:rPr>
                <w:rtl w:val="0"/>
              </w:rPr>
              <w:t xml:space="preserve">Approval Criteria for Overseas CMI Satellite Centres or Multisites, or for a Satellite Centre with Multisites</w:t>
            </w:r>
          </w:p>
          <w:p w:rsidR="00000000" w:rsidDel="00000000" w:rsidP="00000000" w:rsidRDefault="00000000" w:rsidRPr="00000000" w14:paraId="00000076">
            <w:pPr>
              <w:ind w:left="0" w:firstLine="566.9291338582675"/>
              <w:rPr/>
            </w:pPr>
            <w:r w:rsidDel="00000000" w:rsidR="00000000" w:rsidRPr="00000000">
              <w:rPr>
                <w:rtl w:val="0"/>
              </w:rPr>
            </w:r>
          </w:p>
          <w:p w:rsidR="00000000" w:rsidDel="00000000" w:rsidP="00000000" w:rsidRDefault="00000000" w:rsidRPr="00000000" w14:paraId="00000077">
            <w:pPr>
              <w:ind w:left="566.9291338582675" w:firstLine="0"/>
              <w:rPr/>
            </w:pPr>
            <w:r w:rsidDel="00000000" w:rsidR="00000000" w:rsidRPr="00000000">
              <w:rPr>
                <w:rtl w:val="0"/>
              </w:rPr>
              <w:t xml:space="preserve">The criteria for Primary Centres applying for approval for an Overseas Multisite or Satellite Centre are that the Primary Centre should:</w:t>
            </w:r>
          </w:p>
          <w:p w:rsidR="00000000" w:rsidDel="00000000" w:rsidP="00000000" w:rsidRDefault="00000000" w:rsidRPr="00000000" w14:paraId="00000078">
            <w:pPr>
              <w:ind w:left="566.9291338582675" w:firstLine="0"/>
              <w:rPr/>
            </w:pPr>
            <w:r w:rsidDel="00000000" w:rsidR="00000000" w:rsidRPr="00000000">
              <w:rPr>
                <w:rtl w:val="0"/>
              </w:rPr>
            </w:r>
          </w:p>
          <w:p w:rsidR="00000000" w:rsidDel="00000000" w:rsidP="00000000" w:rsidRDefault="00000000" w:rsidRPr="00000000" w14:paraId="00000079">
            <w:pPr>
              <w:numPr>
                <w:ilvl w:val="0"/>
                <w:numId w:val="2"/>
              </w:numPr>
              <w:ind w:left="1275.5905511811022" w:hanging="360"/>
              <w:rPr>
                <w:u w:val="none"/>
              </w:rPr>
            </w:pPr>
            <w:r w:rsidDel="00000000" w:rsidR="00000000" w:rsidRPr="00000000">
              <w:rPr>
                <w:rtl w:val="0"/>
              </w:rPr>
              <w:t xml:space="preserve">Ensure that the Multisite and Satellite Centre is located in a country which the Foreign and Commonwealth Office recommend travel to and CMI deem as fit for travel to</w:t>
            </w:r>
          </w:p>
          <w:p w:rsidR="00000000" w:rsidDel="00000000" w:rsidP="00000000" w:rsidRDefault="00000000" w:rsidRPr="00000000" w14:paraId="0000007A">
            <w:pPr>
              <w:numPr>
                <w:ilvl w:val="0"/>
                <w:numId w:val="2"/>
              </w:numPr>
              <w:ind w:left="1275.5905511811022" w:hanging="360"/>
              <w:rPr>
                <w:u w:val="none"/>
              </w:rPr>
            </w:pPr>
            <w:r w:rsidDel="00000000" w:rsidR="00000000" w:rsidRPr="00000000">
              <w:rPr>
                <w:rtl w:val="0"/>
              </w:rPr>
              <w:t xml:space="preserve">Have held CMI approval for a period of at least 12 months and must have a good record of compliance</w:t>
            </w:r>
          </w:p>
          <w:p w:rsidR="00000000" w:rsidDel="00000000" w:rsidP="00000000" w:rsidRDefault="00000000" w:rsidRPr="00000000" w14:paraId="0000007B">
            <w:pPr>
              <w:numPr>
                <w:ilvl w:val="0"/>
                <w:numId w:val="2"/>
              </w:numPr>
              <w:ind w:left="1275.5905511811022" w:hanging="360"/>
              <w:rPr>
                <w:u w:val="none"/>
              </w:rPr>
            </w:pPr>
            <w:r w:rsidDel="00000000" w:rsidR="00000000" w:rsidRPr="00000000">
              <w:rPr>
                <w:rtl w:val="0"/>
              </w:rPr>
              <w:t xml:space="preserve">Have had no sanctions in the last 12 months</w:t>
            </w:r>
          </w:p>
          <w:p w:rsidR="00000000" w:rsidDel="00000000" w:rsidP="00000000" w:rsidRDefault="00000000" w:rsidRPr="00000000" w14:paraId="0000007C">
            <w:pPr>
              <w:numPr>
                <w:ilvl w:val="0"/>
                <w:numId w:val="2"/>
              </w:numPr>
              <w:ind w:left="1275.5905511811022" w:hanging="360"/>
              <w:rPr>
                <w:u w:val="none"/>
              </w:rPr>
            </w:pPr>
            <w:r w:rsidDel="00000000" w:rsidR="00000000" w:rsidRPr="00000000">
              <w:rPr>
                <w:rtl w:val="0"/>
              </w:rPr>
              <w:t xml:space="preserve">Have had no aged debt (debt older than 3 months) in the last 12 months</w:t>
            </w:r>
          </w:p>
          <w:p w:rsidR="00000000" w:rsidDel="00000000" w:rsidP="00000000" w:rsidRDefault="00000000" w:rsidRPr="00000000" w14:paraId="0000007D">
            <w:pPr>
              <w:numPr>
                <w:ilvl w:val="0"/>
                <w:numId w:val="2"/>
              </w:numPr>
              <w:ind w:left="1275.5905511811022" w:hanging="360"/>
              <w:rPr>
                <w:u w:val="none"/>
              </w:rPr>
            </w:pPr>
            <w:r w:rsidDel="00000000" w:rsidR="00000000" w:rsidRPr="00000000">
              <w:rPr>
                <w:rtl w:val="0"/>
              </w:rPr>
              <w:t xml:space="preserve">Have good completion rates for the programme (ideally 85%) </w:t>
            </w:r>
          </w:p>
          <w:p w:rsidR="00000000" w:rsidDel="00000000" w:rsidP="00000000" w:rsidRDefault="00000000" w:rsidRPr="00000000" w14:paraId="0000007E">
            <w:pPr>
              <w:numPr>
                <w:ilvl w:val="0"/>
                <w:numId w:val="2"/>
              </w:numPr>
              <w:ind w:left="1275.5905511811022" w:hanging="360"/>
              <w:rPr>
                <w:u w:val="none"/>
              </w:rPr>
            </w:pPr>
            <w:r w:rsidDel="00000000" w:rsidR="00000000" w:rsidRPr="00000000">
              <w:rPr>
                <w:rtl w:val="0"/>
              </w:rPr>
              <w:t xml:space="preserve">Not be a Tier 4 EPP Provider</w:t>
            </w:r>
          </w:p>
          <w:p w:rsidR="00000000" w:rsidDel="00000000" w:rsidP="00000000" w:rsidRDefault="00000000" w:rsidRPr="00000000" w14:paraId="0000007F">
            <w:pPr>
              <w:numPr>
                <w:ilvl w:val="0"/>
                <w:numId w:val="2"/>
              </w:numPr>
              <w:ind w:left="1275.5905511811022" w:hanging="360"/>
              <w:rPr>
                <w:u w:val="none"/>
              </w:rPr>
            </w:pPr>
            <w:r w:rsidDel="00000000" w:rsidR="00000000" w:rsidRPr="00000000">
              <w:rPr>
                <w:rtl w:val="0"/>
              </w:rPr>
              <w:t xml:space="preserve">Not deliver Level 8 qualifications overseas</w:t>
            </w:r>
          </w:p>
          <w:p w:rsidR="00000000" w:rsidDel="00000000" w:rsidP="00000000" w:rsidRDefault="00000000" w:rsidRPr="00000000" w14:paraId="00000080">
            <w:pPr>
              <w:ind w:left="0" w:firstLine="566.9291338582675"/>
              <w:rPr/>
            </w:pPr>
            <w:r w:rsidDel="00000000" w:rsidR="00000000" w:rsidRPr="00000000">
              <w:rPr>
                <w:rtl w:val="0"/>
              </w:rPr>
            </w:r>
          </w:p>
          <w:p w:rsidR="00000000" w:rsidDel="00000000" w:rsidP="00000000" w:rsidRDefault="00000000" w:rsidRPr="00000000" w14:paraId="00000081">
            <w:pPr>
              <w:ind w:left="0" w:firstLine="566.9291338582675"/>
              <w:rPr/>
            </w:pPr>
            <w:r w:rsidDel="00000000" w:rsidR="00000000" w:rsidRPr="00000000">
              <w:rPr>
                <w:b w:val="1"/>
                <w:rtl w:val="0"/>
              </w:rPr>
              <w:t xml:space="preserve">Note</w:t>
            </w:r>
            <w:r w:rsidDel="00000000" w:rsidR="00000000" w:rsidRPr="00000000">
              <w:rPr>
                <w:rtl w:val="0"/>
              </w:rPr>
              <w:t xml:space="preserve"> – In assessing an application CMI will also take input from its own Travel Risk Manager. </w:t>
            </w:r>
          </w:p>
          <w:p w:rsidR="00000000" w:rsidDel="00000000" w:rsidP="00000000" w:rsidRDefault="00000000" w:rsidRPr="00000000" w14:paraId="00000082">
            <w:pPr>
              <w:ind w:left="0" w:firstLine="566.9291338582675"/>
              <w:rPr/>
            </w:pPr>
            <w:r w:rsidDel="00000000" w:rsidR="00000000" w:rsidRPr="00000000">
              <w:rPr>
                <w:rtl w:val="0"/>
              </w:rPr>
            </w:r>
          </w:p>
          <w:p w:rsidR="00000000" w:rsidDel="00000000" w:rsidP="00000000" w:rsidRDefault="00000000" w:rsidRPr="00000000" w14:paraId="00000083">
            <w:pPr>
              <w:ind w:left="0" w:firstLine="566.9291338582675"/>
              <w:rPr>
                <w:b w:val="1"/>
              </w:rPr>
            </w:pPr>
            <w:r w:rsidDel="00000000" w:rsidR="00000000" w:rsidRPr="00000000">
              <w:rPr>
                <w:b w:val="1"/>
                <w:rtl w:val="0"/>
              </w:rPr>
              <w:t xml:space="preserve">Additionally, the Primary Centre must:</w:t>
            </w:r>
          </w:p>
          <w:p w:rsidR="00000000" w:rsidDel="00000000" w:rsidP="00000000" w:rsidRDefault="00000000" w:rsidRPr="00000000" w14:paraId="00000084">
            <w:pPr>
              <w:ind w:left="0" w:firstLine="566.9291338582675"/>
              <w:rPr/>
            </w:pPr>
            <w:r w:rsidDel="00000000" w:rsidR="00000000" w:rsidRPr="00000000">
              <w:rPr>
                <w:rtl w:val="0"/>
              </w:rPr>
            </w:r>
          </w:p>
          <w:p w:rsidR="00000000" w:rsidDel="00000000" w:rsidP="00000000" w:rsidRDefault="00000000" w:rsidRPr="00000000" w14:paraId="00000085">
            <w:pPr>
              <w:numPr>
                <w:ilvl w:val="0"/>
                <w:numId w:val="7"/>
              </w:numPr>
              <w:ind w:left="1275.5905511811022" w:hanging="360"/>
              <w:rPr>
                <w:u w:val="none"/>
              </w:rPr>
            </w:pPr>
            <w:r w:rsidDel="00000000" w:rsidR="00000000" w:rsidRPr="00000000">
              <w:rPr>
                <w:rtl w:val="0"/>
              </w:rPr>
              <w:t xml:space="preserve">Ensure that the Satellite Centre/Multisites assess in English.</w:t>
            </w:r>
          </w:p>
          <w:p w:rsidR="00000000" w:rsidDel="00000000" w:rsidP="00000000" w:rsidRDefault="00000000" w:rsidRPr="00000000" w14:paraId="00000086">
            <w:pPr>
              <w:numPr>
                <w:ilvl w:val="0"/>
                <w:numId w:val="7"/>
              </w:numPr>
              <w:ind w:left="1275.5905511811022" w:hanging="360"/>
              <w:rPr>
                <w:u w:val="none"/>
              </w:rPr>
            </w:pPr>
            <w:r w:rsidDel="00000000" w:rsidR="00000000" w:rsidRPr="00000000">
              <w:rPr>
                <w:rtl w:val="0"/>
              </w:rPr>
              <w:t xml:space="preserve">Agree to Satellite Centre visits to each country the CMI provision is delivered in (cost of travel and accommodation to be invoiced to the Primary Centre).</w:t>
            </w:r>
          </w:p>
          <w:p w:rsidR="00000000" w:rsidDel="00000000" w:rsidP="00000000" w:rsidRDefault="00000000" w:rsidRPr="00000000" w14:paraId="00000087">
            <w:pPr>
              <w:numPr>
                <w:ilvl w:val="0"/>
                <w:numId w:val="7"/>
              </w:numPr>
              <w:ind w:left="1275.5905511811022" w:hanging="360"/>
              <w:rPr>
                <w:u w:val="none"/>
              </w:rPr>
            </w:pPr>
            <w:r w:rsidDel="00000000" w:rsidR="00000000" w:rsidRPr="00000000">
              <w:rPr>
                <w:rtl w:val="0"/>
              </w:rPr>
              <w:t xml:space="preserve">If there are any concerns with suspected malpractice </w:t>
            </w:r>
            <w:r w:rsidDel="00000000" w:rsidR="00000000" w:rsidRPr="00000000">
              <w:rPr>
                <w:rtl w:val="0"/>
              </w:rPr>
              <w:t xml:space="preserve">or maladministration</w:t>
            </w:r>
            <w:r w:rsidDel="00000000" w:rsidR="00000000" w:rsidRPr="00000000">
              <w:rPr>
                <w:rtl w:val="0"/>
              </w:rPr>
              <w:t xml:space="preserve">, facilitate CMI in conducting announced and unannounced Satellite Centre visits (cost of travel and accommodation to be invoiced to the Primary Centre).</w:t>
            </w:r>
          </w:p>
          <w:p w:rsidR="00000000" w:rsidDel="00000000" w:rsidP="00000000" w:rsidRDefault="00000000" w:rsidRPr="00000000" w14:paraId="00000088">
            <w:pPr>
              <w:numPr>
                <w:ilvl w:val="0"/>
                <w:numId w:val="7"/>
              </w:numPr>
              <w:ind w:left="1275.5905511811022" w:hanging="360"/>
              <w:rPr>
                <w:u w:val="none"/>
              </w:rPr>
            </w:pPr>
            <w:r w:rsidDel="00000000" w:rsidR="00000000" w:rsidRPr="00000000">
              <w:rPr>
                <w:rtl w:val="0"/>
              </w:rPr>
              <w:t xml:space="preserve">Allow CMI staff to conduct professional discussions with a random selection of Learners via remote media.</w:t>
            </w:r>
          </w:p>
          <w:p w:rsidR="00000000" w:rsidDel="00000000" w:rsidP="00000000" w:rsidRDefault="00000000" w:rsidRPr="00000000" w14:paraId="00000089">
            <w:pPr>
              <w:numPr>
                <w:ilvl w:val="0"/>
                <w:numId w:val="7"/>
              </w:numPr>
              <w:ind w:left="1275.5905511811022" w:hanging="360"/>
              <w:rPr>
                <w:u w:val="none"/>
              </w:rPr>
            </w:pPr>
            <w:r w:rsidDel="00000000" w:rsidR="00000000" w:rsidRPr="00000000">
              <w:rPr>
                <w:rtl w:val="0"/>
              </w:rPr>
              <w:t xml:space="preserve">Agree on assessment </w:t>
            </w:r>
            <w:r w:rsidDel="00000000" w:rsidR="00000000" w:rsidRPr="00000000">
              <w:rPr>
                <w:rtl w:val="0"/>
              </w:rPr>
              <w:t xml:space="preserve">and moderation </w:t>
            </w:r>
            <w:r w:rsidDel="00000000" w:rsidR="00000000" w:rsidRPr="00000000">
              <w:rPr>
                <w:rtl w:val="0"/>
              </w:rPr>
              <w:t xml:space="preserve">arrangements with CMI. </w:t>
            </w:r>
          </w:p>
          <w:p w:rsidR="00000000" w:rsidDel="00000000" w:rsidP="00000000" w:rsidRDefault="00000000" w:rsidRPr="00000000" w14:paraId="0000008A">
            <w:pPr>
              <w:numPr>
                <w:ilvl w:val="0"/>
                <w:numId w:val="7"/>
              </w:numPr>
              <w:ind w:left="1275.5905511811022" w:hanging="360"/>
              <w:rPr>
                <w:u w:val="none"/>
              </w:rPr>
            </w:pPr>
            <w:r w:rsidDel="00000000" w:rsidR="00000000" w:rsidRPr="00000000">
              <w:rPr>
                <w:rtl w:val="0"/>
              </w:rPr>
              <w:t xml:space="preserve">Ensure it makes CMI aware of any regulatory requirement(s) of local regulators appertaining to the operation of the Multisite or Satellite Centre and update CMI on the status of the Centre with respect to such regulations.</w:t>
            </w:r>
          </w:p>
          <w:p w:rsidR="00000000" w:rsidDel="00000000" w:rsidP="00000000" w:rsidRDefault="00000000" w:rsidRPr="00000000" w14:paraId="0000008B">
            <w:pPr>
              <w:numPr>
                <w:ilvl w:val="0"/>
                <w:numId w:val="7"/>
              </w:numPr>
              <w:ind w:left="1275.5905511811022" w:hanging="360"/>
              <w:rPr>
                <w:u w:val="none"/>
              </w:rPr>
            </w:pPr>
            <w:r w:rsidDel="00000000" w:rsidR="00000000" w:rsidRPr="00000000">
              <w:rPr>
                <w:rtl w:val="0"/>
              </w:rPr>
              <w:t xml:space="preserve">Facilitate the Quality Manager to hold a preliminary meeting with the Satellite Centre staff. The Primary Centre to pay half the cost of any initial approval visit (economy flights, transfers and accommodation). This may be conducted virtually at the Quality Manager’s discretion.</w:t>
            </w:r>
          </w:p>
          <w:p w:rsidR="00000000" w:rsidDel="00000000" w:rsidP="00000000" w:rsidRDefault="00000000" w:rsidRPr="00000000" w14:paraId="0000008C">
            <w:pPr>
              <w:numPr>
                <w:ilvl w:val="0"/>
                <w:numId w:val="7"/>
              </w:numPr>
              <w:ind w:left="1275.5905511811022" w:hanging="360"/>
              <w:rPr>
                <w:u w:val="none"/>
              </w:rPr>
            </w:pPr>
            <w:r w:rsidDel="00000000" w:rsidR="00000000" w:rsidRPr="00000000">
              <w:rPr>
                <w:rtl w:val="0"/>
              </w:rPr>
              <w:t xml:space="preserve">Ensure that all moderation for the satellite or multisite can be conducted in the CMI moderation system remotely. </w:t>
            </w:r>
            <w:r w:rsidDel="00000000" w:rsidR="00000000" w:rsidRPr="00000000">
              <w:rPr>
                <w:rtl w:val="0"/>
              </w:rPr>
            </w:r>
          </w:p>
          <w:p w:rsidR="00000000" w:rsidDel="00000000" w:rsidP="00000000" w:rsidRDefault="00000000" w:rsidRPr="00000000" w14:paraId="0000008D">
            <w:pPr>
              <w:numPr>
                <w:ilvl w:val="0"/>
                <w:numId w:val="7"/>
              </w:numPr>
              <w:ind w:left="1275.5905511811022" w:hanging="360"/>
              <w:rPr>
                <w:u w:val="none"/>
              </w:rPr>
            </w:pPr>
            <w:r w:rsidDel="00000000" w:rsidR="00000000" w:rsidRPr="00000000">
              <w:rPr>
                <w:rtl w:val="0"/>
              </w:rPr>
              <w:t xml:space="preserve">Ensure QA processes at the Satellite Centre or Multisite mirror that of the Primary Centre and demonstrate where the evidence for CMI qualifications is located within Learner work using annotation, tracking and internal quality assurance.</w:t>
            </w:r>
          </w:p>
          <w:p w:rsidR="00000000" w:rsidDel="00000000" w:rsidP="00000000" w:rsidRDefault="00000000" w:rsidRPr="00000000" w14:paraId="0000008E">
            <w:pPr>
              <w:numPr>
                <w:ilvl w:val="0"/>
                <w:numId w:val="7"/>
              </w:numPr>
              <w:ind w:left="1275.5905511811022" w:hanging="360"/>
              <w:rPr>
                <w:u w:val="none"/>
              </w:rPr>
            </w:pPr>
            <w:r w:rsidDel="00000000" w:rsidR="00000000" w:rsidRPr="00000000">
              <w:rPr>
                <w:rtl w:val="0"/>
              </w:rPr>
              <w:t xml:space="preserve">Make available to CMI the written agreement between the Primary Centre and the Satellite Centre</w:t>
            </w:r>
          </w:p>
          <w:p w:rsidR="00000000" w:rsidDel="00000000" w:rsidP="00000000" w:rsidRDefault="00000000" w:rsidRPr="00000000" w14:paraId="0000008F">
            <w:pPr>
              <w:numPr>
                <w:ilvl w:val="0"/>
                <w:numId w:val="7"/>
              </w:numPr>
              <w:ind w:left="1275.5905511811022" w:hanging="360"/>
              <w:rPr>
                <w:u w:val="none"/>
              </w:rPr>
            </w:pPr>
            <w:r w:rsidDel="00000000" w:rsidR="00000000" w:rsidRPr="00000000">
              <w:rPr>
                <w:rtl w:val="0"/>
              </w:rPr>
              <w:t xml:space="preserve">Not be a Tier 4 Private Provider.</w:t>
            </w:r>
          </w:p>
          <w:p w:rsidR="00000000" w:rsidDel="00000000" w:rsidP="00000000" w:rsidRDefault="00000000" w:rsidRPr="00000000" w14:paraId="00000090">
            <w:pPr>
              <w:numPr>
                <w:ilvl w:val="0"/>
                <w:numId w:val="7"/>
              </w:numPr>
              <w:ind w:left="1275.5905511811022" w:hanging="360"/>
              <w:rPr>
                <w:u w:val="none"/>
              </w:rPr>
            </w:pPr>
            <w:r w:rsidDel="00000000" w:rsidR="00000000" w:rsidRPr="00000000">
              <w:rPr>
                <w:rtl w:val="0"/>
              </w:rPr>
              <w:t xml:space="preserve">Not deliver CMI Level 8 qualifications by direct delivery.</w:t>
            </w:r>
          </w:p>
          <w:p w:rsidR="00000000" w:rsidDel="00000000" w:rsidP="00000000" w:rsidRDefault="00000000" w:rsidRPr="00000000" w14:paraId="00000091">
            <w:pPr>
              <w:numPr>
                <w:ilvl w:val="0"/>
                <w:numId w:val="7"/>
              </w:numPr>
              <w:ind w:left="1275.5905511811022" w:hanging="360"/>
              <w:rPr>
                <w:u w:val="none"/>
              </w:rPr>
            </w:pPr>
            <w:r w:rsidDel="00000000" w:rsidR="00000000" w:rsidRPr="00000000">
              <w:rPr>
                <w:rtl w:val="0"/>
              </w:rPr>
              <w:t xml:space="preserve">Agree to CMI limiting the number of  Learner registrations to 150 in the first 12 months.</w:t>
            </w:r>
          </w:p>
          <w:p w:rsidR="00000000" w:rsidDel="00000000" w:rsidP="00000000" w:rsidRDefault="00000000" w:rsidRPr="00000000" w14:paraId="00000092">
            <w:pPr>
              <w:numPr>
                <w:ilvl w:val="0"/>
                <w:numId w:val="7"/>
              </w:numPr>
              <w:ind w:left="1275.5905511811022" w:hanging="360"/>
              <w:rPr>
                <w:u w:val="none"/>
              </w:rPr>
            </w:pPr>
            <w:r w:rsidDel="00000000" w:rsidR="00000000" w:rsidRPr="00000000">
              <w:rPr>
                <w:rtl w:val="0"/>
              </w:rPr>
              <w:t xml:space="preserve">Undertake to register all Learners from the Multisites and Satellite Centre on the CMI HUB </w:t>
            </w:r>
            <w:r w:rsidDel="00000000" w:rsidR="00000000" w:rsidRPr="00000000">
              <w:rPr>
                <w:rtl w:val="0"/>
              </w:rPr>
              <w:t xml:space="preserve">or ensure that the satellite or multisite registers its own learners if it is allocated a separate centre code. </w:t>
            </w:r>
            <w:r w:rsidDel="00000000" w:rsidR="00000000" w:rsidRPr="00000000">
              <w:rPr>
                <w:rtl w:val="0"/>
              </w:rPr>
            </w:r>
          </w:p>
          <w:p w:rsidR="00000000" w:rsidDel="00000000" w:rsidP="00000000" w:rsidRDefault="00000000" w:rsidRPr="00000000" w14:paraId="00000093">
            <w:pPr>
              <w:numPr>
                <w:ilvl w:val="0"/>
                <w:numId w:val="7"/>
              </w:numPr>
              <w:ind w:left="1275.5905511811022" w:hanging="360"/>
              <w:rPr>
                <w:u w:val="none"/>
              </w:rPr>
            </w:pPr>
            <w:r w:rsidDel="00000000" w:rsidR="00000000" w:rsidRPr="00000000">
              <w:rPr>
                <w:rtl w:val="0"/>
              </w:rPr>
              <w:t xml:space="preserve">Undertake to identify Learners from the Multisite or Satellite Centre as separate cohorts and distinguish them from cohorts at the Primary Centre through the use of separate batches when making CMI claims.</w:t>
            </w:r>
          </w:p>
          <w:p w:rsidR="00000000" w:rsidDel="00000000" w:rsidP="00000000" w:rsidRDefault="00000000" w:rsidRPr="00000000" w14:paraId="00000094">
            <w:pPr>
              <w:ind w:left="0" w:firstLine="566.9291338582675"/>
              <w:rPr/>
            </w:pPr>
            <w:r w:rsidDel="00000000" w:rsidR="00000000" w:rsidRPr="00000000">
              <w:rPr>
                <w:rtl w:val="0"/>
              </w:rPr>
            </w:r>
          </w:p>
          <w:p w:rsidR="00000000" w:rsidDel="00000000" w:rsidP="00000000" w:rsidRDefault="00000000" w:rsidRPr="00000000" w14:paraId="00000095">
            <w:pPr>
              <w:ind w:left="0" w:firstLine="566.9291338582675"/>
              <w:rPr/>
            </w:pPr>
            <w:r w:rsidDel="00000000" w:rsidR="00000000" w:rsidRPr="00000000">
              <w:rPr>
                <w:rtl w:val="0"/>
              </w:rPr>
              <w:t xml:space="preserve">Additionally, the Satellite Centre or Multisite of the Satellite must:</w:t>
            </w:r>
          </w:p>
          <w:p w:rsidR="00000000" w:rsidDel="00000000" w:rsidP="00000000" w:rsidRDefault="00000000" w:rsidRPr="00000000" w14:paraId="00000096">
            <w:pPr>
              <w:ind w:left="0" w:firstLine="566.9291338582675"/>
              <w:rPr/>
            </w:pPr>
            <w:r w:rsidDel="00000000" w:rsidR="00000000" w:rsidRPr="00000000">
              <w:rPr>
                <w:rtl w:val="0"/>
              </w:rPr>
            </w:r>
          </w:p>
          <w:p w:rsidR="00000000" w:rsidDel="00000000" w:rsidP="00000000" w:rsidRDefault="00000000" w:rsidRPr="00000000" w14:paraId="00000097">
            <w:pPr>
              <w:numPr>
                <w:ilvl w:val="0"/>
                <w:numId w:val="15"/>
              </w:numPr>
              <w:ind w:left="1275.5905511811022" w:hanging="360"/>
              <w:rPr>
                <w:u w:val="none"/>
              </w:rPr>
            </w:pPr>
            <w:r w:rsidDel="00000000" w:rsidR="00000000" w:rsidRPr="00000000">
              <w:rPr>
                <w:rtl w:val="0"/>
              </w:rPr>
              <w:t xml:space="preserve">Facilitate, where required,  </w:t>
            </w:r>
            <w:r w:rsidDel="00000000" w:rsidR="00000000" w:rsidRPr="00000000">
              <w:rPr>
                <w:rtl w:val="0"/>
              </w:rPr>
              <w:t xml:space="preserve">a QA visit </w:t>
            </w:r>
            <w:r w:rsidDel="00000000" w:rsidR="00000000" w:rsidRPr="00000000">
              <w:rPr>
                <w:rtl w:val="0"/>
              </w:rPr>
              <w:t xml:space="preserve">to each country the CMI provision is delivered in (cost of travel and accommodation to be billed to the Primary Centre). The visit will encompass QA arrangements at the Multisites and staff from Multisites will be expected to attend these visits.</w:t>
            </w:r>
          </w:p>
          <w:p w:rsidR="00000000" w:rsidDel="00000000" w:rsidP="00000000" w:rsidRDefault="00000000" w:rsidRPr="00000000" w14:paraId="00000098">
            <w:pPr>
              <w:numPr>
                <w:ilvl w:val="0"/>
                <w:numId w:val="15"/>
              </w:numPr>
              <w:ind w:left="1275.5905511811022" w:hanging="360"/>
              <w:rPr>
                <w:u w:val="none"/>
              </w:rPr>
            </w:pPr>
            <w:r w:rsidDel="00000000" w:rsidR="00000000" w:rsidRPr="00000000">
              <w:rPr>
                <w:rtl w:val="0"/>
              </w:rPr>
              <w:t xml:space="preserve">Where  there are any concerns with suspected malpractice</w:t>
            </w:r>
            <w:r w:rsidDel="00000000" w:rsidR="00000000" w:rsidRPr="00000000">
              <w:rPr>
                <w:rtl w:val="0"/>
              </w:rPr>
              <w:t xml:space="preserve"> or maladministration</w:t>
            </w:r>
            <w:r w:rsidDel="00000000" w:rsidR="00000000" w:rsidRPr="00000000">
              <w:rPr>
                <w:rtl w:val="0"/>
              </w:rPr>
              <w:t xml:space="preserve"> at any one of the Multisites or the Satellite Centre itself, they will facilitate CMI in conducting announced and unannounced Centre visits to the Satellite Centre (cost of travel and accommodation to be billed to the Primary Centre) and Multisites of the Satellite Centre will be expected to participate.</w:t>
            </w:r>
          </w:p>
          <w:p w:rsidR="00000000" w:rsidDel="00000000" w:rsidP="00000000" w:rsidRDefault="00000000" w:rsidRPr="00000000" w14:paraId="00000099">
            <w:pPr>
              <w:numPr>
                <w:ilvl w:val="0"/>
                <w:numId w:val="15"/>
              </w:numPr>
              <w:ind w:left="1275.5905511811022" w:hanging="360"/>
              <w:rPr>
                <w:u w:val="none"/>
              </w:rPr>
            </w:pPr>
            <w:r w:rsidDel="00000000" w:rsidR="00000000" w:rsidRPr="00000000">
              <w:rPr>
                <w:rtl w:val="0"/>
              </w:rPr>
              <w:t xml:space="preserve">Allow CMI staff to conduct professional discussions with a random selection of Learners via remote media. This will include Learners from Multisites.</w:t>
            </w:r>
          </w:p>
          <w:p w:rsidR="00000000" w:rsidDel="00000000" w:rsidP="00000000" w:rsidRDefault="00000000" w:rsidRPr="00000000" w14:paraId="0000009A">
            <w:pPr>
              <w:numPr>
                <w:ilvl w:val="0"/>
                <w:numId w:val="15"/>
              </w:numPr>
              <w:ind w:left="1275.5905511811022" w:hanging="360"/>
              <w:rPr>
                <w:u w:val="none"/>
              </w:rPr>
            </w:pPr>
            <w:r w:rsidDel="00000000" w:rsidR="00000000" w:rsidRPr="00000000">
              <w:rPr>
                <w:rtl w:val="0"/>
              </w:rPr>
              <w:t xml:space="preserve">Agree on assessment marking arrangements with CMI. Under Dual Accreditation, the Centre’s assignment arrangements must apply to the Satellite and all of its Multisites.</w:t>
            </w:r>
          </w:p>
          <w:p w:rsidR="00000000" w:rsidDel="00000000" w:rsidP="00000000" w:rsidRDefault="00000000" w:rsidRPr="00000000" w14:paraId="0000009B">
            <w:pPr>
              <w:numPr>
                <w:ilvl w:val="0"/>
                <w:numId w:val="15"/>
              </w:numPr>
              <w:ind w:left="1275.5905511811022" w:hanging="360"/>
              <w:rPr>
                <w:u w:val="none"/>
              </w:rPr>
            </w:pPr>
            <w:r w:rsidDel="00000000" w:rsidR="00000000" w:rsidRPr="00000000">
              <w:rPr>
                <w:rtl w:val="0"/>
              </w:rPr>
              <w:t xml:space="preserve">Ensure it makes the Primary Centre and CMI aware of any regulatory requirement of local regulators appertaining to the operation of the Multisite or Satellite Centre and updates CMI on the status of the Centre with respect to such regulations.</w:t>
            </w:r>
          </w:p>
          <w:p w:rsidR="00000000" w:rsidDel="00000000" w:rsidP="00000000" w:rsidRDefault="00000000" w:rsidRPr="00000000" w14:paraId="0000009C">
            <w:pPr>
              <w:numPr>
                <w:ilvl w:val="0"/>
                <w:numId w:val="15"/>
              </w:numPr>
              <w:ind w:left="1275.5905511811022" w:hanging="360"/>
              <w:rPr>
                <w:u w:val="none"/>
              </w:rPr>
            </w:pPr>
            <w:r w:rsidDel="00000000" w:rsidR="00000000" w:rsidRPr="00000000">
              <w:rPr>
                <w:rtl w:val="0"/>
              </w:rPr>
              <w:t xml:space="preserve">Facilitate their Quality Manager to hold a preliminary meeting with the Satellite Centre staff and staff from the Multisites.</w:t>
            </w:r>
          </w:p>
          <w:p w:rsidR="00000000" w:rsidDel="00000000" w:rsidP="00000000" w:rsidRDefault="00000000" w:rsidRPr="00000000" w14:paraId="0000009D">
            <w:pPr>
              <w:numPr>
                <w:ilvl w:val="0"/>
                <w:numId w:val="15"/>
              </w:numPr>
              <w:ind w:left="1275.5905511811022" w:hanging="360"/>
              <w:rPr>
                <w:u w:val="none"/>
              </w:rPr>
            </w:pPr>
            <w:r w:rsidDel="00000000" w:rsidR="00000000" w:rsidRPr="00000000">
              <w:rPr>
                <w:rtl w:val="0"/>
              </w:rPr>
              <w:t xml:space="preserve">Ensure QA processes mirror that of the Primary Centre and demonstrate where the evidence for CMI qualifications is located within Learner work using annotation, tracking and internal quality assurance.  </w:t>
            </w:r>
          </w:p>
          <w:p w:rsidR="00000000" w:rsidDel="00000000" w:rsidP="00000000" w:rsidRDefault="00000000" w:rsidRPr="00000000" w14:paraId="0000009E">
            <w:pPr>
              <w:numPr>
                <w:ilvl w:val="0"/>
                <w:numId w:val="15"/>
              </w:numPr>
              <w:ind w:left="1275.5905511811022" w:hanging="360"/>
              <w:rPr>
                <w:u w:val="none"/>
              </w:rPr>
            </w:pPr>
            <w:r w:rsidDel="00000000" w:rsidR="00000000" w:rsidRPr="00000000">
              <w:rPr>
                <w:rtl w:val="0"/>
              </w:rPr>
              <w:t xml:space="preserve">For Dual Accreditation, facilitate CMI moderation of Learner work via CMIs’ moderation system. It is the responsibility of the Primary Centre and its Satellite Centre to make available all Learner work from the Satellite Centre and its Multisites in order for CMI to select a sample of Learner work for moderation.</w:t>
            </w:r>
            <w:r w:rsidDel="00000000" w:rsidR="00000000" w:rsidRPr="00000000">
              <w:rPr>
                <w:rtl w:val="0"/>
              </w:rPr>
            </w:r>
          </w:p>
          <w:p w:rsidR="00000000" w:rsidDel="00000000" w:rsidP="00000000" w:rsidRDefault="00000000" w:rsidRPr="00000000" w14:paraId="0000009F">
            <w:pPr>
              <w:ind w:left="0" w:firstLine="566.9291338582675"/>
              <w:rPr/>
            </w:pPr>
            <w:r w:rsidDel="00000000" w:rsidR="00000000" w:rsidRPr="00000000">
              <w:rPr>
                <w:rtl w:val="0"/>
              </w:rPr>
            </w:r>
          </w:p>
          <w:p w:rsidR="00000000" w:rsidDel="00000000" w:rsidP="00000000" w:rsidRDefault="00000000" w:rsidRPr="00000000" w14:paraId="000000A0">
            <w:pPr>
              <w:ind w:left="566.9291338582675" w:right="475.2755905511822" w:firstLine="0"/>
              <w:rPr>
                <w:color w:val="ff0000"/>
              </w:rPr>
            </w:pPr>
            <w:r w:rsidDel="00000000" w:rsidR="00000000" w:rsidRPr="00000000">
              <w:rPr>
                <w:rtl w:val="0"/>
              </w:rPr>
              <w:t xml:space="preserve">The table below summarises the processes for each type of application and indicates the appropriate application form to be used.  </w:t>
            </w:r>
            <w:r w:rsidDel="00000000" w:rsidR="00000000" w:rsidRPr="00000000">
              <w:rPr>
                <w:rtl w:val="0"/>
              </w:rPr>
            </w:r>
          </w:p>
          <w:p w:rsidR="00000000" w:rsidDel="00000000" w:rsidP="00000000" w:rsidRDefault="00000000" w:rsidRPr="00000000" w14:paraId="000000A1">
            <w:pPr>
              <w:ind w:left="566.9291338582675" w:right="475.2755905511822" w:firstLine="0"/>
              <w:rPr/>
            </w:pPr>
            <w:r w:rsidDel="00000000" w:rsidR="00000000" w:rsidRPr="00000000">
              <w:rPr>
                <w:rtl w:val="0"/>
              </w:rPr>
            </w:r>
          </w:p>
          <w:p w:rsidR="00000000" w:rsidDel="00000000" w:rsidP="00000000" w:rsidRDefault="00000000" w:rsidRPr="00000000" w14:paraId="000000A2">
            <w:pPr>
              <w:keepNext w:val="1"/>
              <w:ind w:left="566.9291338582675" w:right="475.2755905511822" w:firstLine="0"/>
              <w:rPr>
                <w:b w:val="1"/>
              </w:rPr>
            </w:pPr>
            <w:r w:rsidDel="00000000" w:rsidR="00000000" w:rsidRPr="00000000">
              <w:rPr>
                <w:b w:val="1"/>
                <w:rtl w:val="0"/>
              </w:rPr>
              <w:t xml:space="preserve">Table 1 summarises the signatories for each type of application and the relevant application forms</w:t>
            </w:r>
          </w:p>
          <w:p w:rsidR="00000000" w:rsidDel="00000000" w:rsidP="00000000" w:rsidRDefault="00000000" w:rsidRPr="00000000" w14:paraId="000000A3">
            <w:pPr>
              <w:keepNext w:val="1"/>
              <w:ind w:left="566.9291338582675" w:right="475.2755905511822" w:firstLine="0"/>
              <w:rPr>
                <w:b w:val="1"/>
              </w:rPr>
            </w:pPr>
            <w:r w:rsidDel="00000000" w:rsidR="00000000" w:rsidRPr="00000000">
              <w:rPr>
                <w:rtl w:val="0"/>
              </w:rPr>
            </w:r>
          </w:p>
          <w:tbl>
            <w:tblPr>
              <w:tblStyle w:val="Table8"/>
              <w:tblW w:w="9660.0" w:type="dxa"/>
              <w:jc w:val="left"/>
              <w:tblInd w:w="566.92913385826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2160"/>
              <w:gridCol w:w="2160"/>
              <w:gridCol w:w="2160"/>
              <w:tblGridChange w:id="0">
                <w:tblGrid>
                  <w:gridCol w:w="3180"/>
                  <w:gridCol w:w="2160"/>
                  <w:gridCol w:w="2160"/>
                  <w:gridCol w:w="2160"/>
                </w:tblGrid>
              </w:tblGridChange>
            </w:tblGrid>
            <w:tr>
              <w:trPr>
                <w:cantSplit w:val="0"/>
                <w:tblHeader w:val="0"/>
              </w:trPr>
              <w:tc>
                <w:tcPr>
                  <w:shd w:fill="ead1dc" w:val="clear"/>
                </w:tcPr>
                <w:p w:rsidR="00000000" w:rsidDel="00000000" w:rsidP="00000000" w:rsidRDefault="00000000" w:rsidRPr="00000000" w14:paraId="000000A4">
                  <w:pPr>
                    <w:ind w:left="0" w:right="0" w:firstLine="0"/>
                    <w:jc w:val="center"/>
                    <w:rPr/>
                  </w:pPr>
                  <w:r w:rsidDel="00000000" w:rsidR="00000000" w:rsidRPr="00000000">
                    <w:rPr>
                      <w:rtl w:val="0"/>
                    </w:rPr>
                  </w:r>
                </w:p>
              </w:tc>
              <w:tc>
                <w:tcPr>
                  <w:shd w:fill="ead1dc" w:val="clear"/>
                </w:tcPr>
                <w:p w:rsidR="00000000" w:rsidDel="00000000" w:rsidP="00000000" w:rsidRDefault="00000000" w:rsidRPr="00000000" w14:paraId="000000A5">
                  <w:pPr>
                    <w:ind w:left="0" w:right="0" w:firstLine="0"/>
                    <w:jc w:val="center"/>
                    <w:rPr>
                      <w:b w:val="1"/>
                    </w:rPr>
                  </w:pPr>
                  <w:r w:rsidDel="00000000" w:rsidR="00000000" w:rsidRPr="00000000">
                    <w:rPr>
                      <w:b w:val="1"/>
                      <w:rtl w:val="0"/>
                    </w:rPr>
                    <w:t xml:space="preserve">UK Approval</w:t>
                  </w:r>
                </w:p>
              </w:tc>
              <w:tc>
                <w:tcPr>
                  <w:shd w:fill="ead1dc" w:val="clear"/>
                </w:tcPr>
                <w:p w:rsidR="00000000" w:rsidDel="00000000" w:rsidP="00000000" w:rsidRDefault="00000000" w:rsidRPr="00000000" w14:paraId="000000A6">
                  <w:pPr>
                    <w:ind w:left="0" w:right="0" w:firstLine="0"/>
                    <w:jc w:val="center"/>
                    <w:rPr>
                      <w:b w:val="1"/>
                    </w:rPr>
                  </w:pPr>
                  <w:r w:rsidDel="00000000" w:rsidR="00000000" w:rsidRPr="00000000">
                    <w:rPr>
                      <w:b w:val="1"/>
                      <w:rtl w:val="0"/>
                    </w:rPr>
                    <w:t xml:space="preserve">Overseas Approval</w:t>
                  </w:r>
                </w:p>
              </w:tc>
              <w:tc>
                <w:tcPr>
                  <w:shd w:fill="ead1dc" w:val="clear"/>
                </w:tcPr>
                <w:p w:rsidR="00000000" w:rsidDel="00000000" w:rsidP="00000000" w:rsidRDefault="00000000" w:rsidRPr="00000000" w14:paraId="000000A7">
                  <w:pPr>
                    <w:ind w:left="0" w:right="0" w:firstLine="0"/>
                    <w:jc w:val="center"/>
                    <w:rPr>
                      <w:b w:val="1"/>
                    </w:rPr>
                  </w:pPr>
                  <w:r w:rsidDel="00000000" w:rsidR="00000000" w:rsidRPr="00000000">
                    <w:rPr>
                      <w:b w:val="1"/>
                      <w:rtl w:val="0"/>
                    </w:rPr>
                    <w:t xml:space="preserve">Application Form</w:t>
                  </w:r>
                </w:p>
              </w:tc>
            </w:tr>
            <w:tr>
              <w:trPr>
                <w:cantSplit w:val="0"/>
                <w:tblHeader w:val="0"/>
              </w:trPr>
              <w:tc>
                <w:tcPr>
                  <w:shd w:fill="ead1dc" w:val="clear"/>
                </w:tcPr>
                <w:p w:rsidR="00000000" w:rsidDel="00000000" w:rsidP="00000000" w:rsidRDefault="00000000" w:rsidRPr="00000000" w14:paraId="000000A8">
                  <w:pPr>
                    <w:ind w:left="0" w:right="0" w:firstLine="0"/>
                    <w:jc w:val="left"/>
                    <w:rPr>
                      <w:b w:val="1"/>
                    </w:rPr>
                  </w:pPr>
                  <w:r w:rsidDel="00000000" w:rsidR="00000000" w:rsidRPr="00000000">
                    <w:rPr>
                      <w:b w:val="1"/>
                      <w:rtl w:val="0"/>
                    </w:rPr>
                    <w:t xml:space="preserve">Multisite Delivery (in country)</w:t>
                  </w:r>
                </w:p>
              </w:tc>
              <w:tc>
                <w:tcPr/>
                <w:p w:rsidR="00000000" w:rsidDel="00000000" w:rsidP="00000000" w:rsidRDefault="00000000" w:rsidRPr="00000000" w14:paraId="000000A9">
                  <w:pPr>
                    <w:ind w:left="0" w:right="0" w:firstLine="0"/>
                    <w:jc w:val="center"/>
                    <w:rPr/>
                  </w:pPr>
                  <w:r w:rsidDel="00000000" w:rsidR="00000000" w:rsidRPr="00000000">
                    <w:rPr>
                      <w:rtl w:val="0"/>
                    </w:rPr>
                    <w:t xml:space="preserve">Quality Manager</w:t>
                  </w:r>
                </w:p>
              </w:tc>
              <w:tc>
                <w:tcPr/>
                <w:p w:rsidR="00000000" w:rsidDel="00000000" w:rsidP="00000000" w:rsidRDefault="00000000" w:rsidRPr="00000000" w14:paraId="000000AA">
                  <w:pPr>
                    <w:ind w:left="0" w:right="0" w:firstLine="0"/>
                    <w:jc w:val="center"/>
                    <w:rPr/>
                  </w:pPr>
                  <w:r w:rsidDel="00000000" w:rsidR="00000000" w:rsidRPr="00000000">
                    <w:rPr>
                      <w:rtl w:val="0"/>
                    </w:rPr>
                    <w:t xml:space="preserve">Quality Manager</w:t>
                  </w:r>
                </w:p>
              </w:tc>
              <w:tc>
                <w:tcPr/>
                <w:p w:rsidR="00000000" w:rsidDel="00000000" w:rsidP="00000000" w:rsidRDefault="00000000" w:rsidRPr="00000000" w14:paraId="000000AB">
                  <w:pPr>
                    <w:ind w:left="0" w:right="0" w:firstLine="0"/>
                    <w:jc w:val="center"/>
                    <w:rPr/>
                  </w:pPr>
                  <w:r w:rsidDel="00000000" w:rsidR="00000000" w:rsidRPr="00000000">
                    <w:rPr>
                      <w:rtl w:val="0"/>
                    </w:rPr>
                    <w:t xml:space="preserve">Appendix A</w:t>
                  </w:r>
                </w:p>
              </w:tc>
            </w:tr>
            <w:tr>
              <w:trPr>
                <w:cantSplit w:val="0"/>
                <w:tblHeader w:val="0"/>
              </w:trPr>
              <w:tc>
                <w:tcPr>
                  <w:shd w:fill="ead1dc" w:val="clear"/>
                </w:tcPr>
                <w:p w:rsidR="00000000" w:rsidDel="00000000" w:rsidP="00000000" w:rsidRDefault="00000000" w:rsidRPr="00000000" w14:paraId="000000AC">
                  <w:pPr>
                    <w:ind w:left="0" w:right="0" w:firstLine="0"/>
                    <w:jc w:val="left"/>
                    <w:rPr>
                      <w:b w:val="1"/>
                    </w:rPr>
                  </w:pPr>
                  <w:r w:rsidDel="00000000" w:rsidR="00000000" w:rsidRPr="00000000">
                    <w:rPr>
                      <w:b w:val="1"/>
                      <w:rtl w:val="0"/>
                    </w:rPr>
                    <w:t xml:space="preserve">Satellite Centre (in country)</w:t>
                  </w:r>
                </w:p>
              </w:tc>
              <w:tc>
                <w:tcPr/>
                <w:p w:rsidR="00000000" w:rsidDel="00000000" w:rsidP="00000000" w:rsidRDefault="00000000" w:rsidRPr="00000000" w14:paraId="000000AD">
                  <w:pPr>
                    <w:ind w:left="0" w:right="0" w:firstLine="0"/>
                    <w:jc w:val="center"/>
                    <w:rPr/>
                  </w:pPr>
                  <w:r w:rsidDel="00000000" w:rsidR="00000000" w:rsidRPr="00000000">
                    <w:rPr>
                      <w:rtl w:val="0"/>
                    </w:rPr>
                    <w:t xml:space="preserve">Quality Manager</w:t>
                  </w:r>
                </w:p>
              </w:tc>
              <w:tc>
                <w:tcPr/>
                <w:p w:rsidR="00000000" w:rsidDel="00000000" w:rsidP="00000000" w:rsidRDefault="00000000" w:rsidRPr="00000000" w14:paraId="000000AE">
                  <w:pPr>
                    <w:ind w:left="0" w:right="0" w:firstLine="0"/>
                    <w:jc w:val="center"/>
                    <w:rPr/>
                  </w:pPr>
                  <w:r w:rsidDel="00000000" w:rsidR="00000000" w:rsidRPr="00000000">
                    <w:rPr>
                      <w:rtl w:val="0"/>
                    </w:rPr>
                    <w:t xml:space="preserve">Head of Awarding Body or Senior Quality Manager</w:t>
                  </w:r>
                </w:p>
              </w:tc>
              <w:tc>
                <w:tcPr/>
                <w:p w:rsidR="00000000" w:rsidDel="00000000" w:rsidP="00000000" w:rsidRDefault="00000000" w:rsidRPr="00000000" w14:paraId="000000AF">
                  <w:pPr>
                    <w:ind w:left="0" w:right="0" w:firstLine="0"/>
                    <w:jc w:val="center"/>
                    <w:rPr/>
                  </w:pPr>
                  <w:r w:rsidDel="00000000" w:rsidR="00000000" w:rsidRPr="00000000">
                    <w:rPr>
                      <w:rtl w:val="0"/>
                    </w:rPr>
                    <w:t xml:space="preserve">Appendix B</w:t>
                  </w:r>
                </w:p>
              </w:tc>
            </w:tr>
            <w:tr>
              <w:trPr>
                <w:cantSplit w:val="0"/>
                <w:tblHeader w:val="0"/>
              </w:trPr>
              <w:tc>
                <w:tcPr>
                  <w:shd w:fill="ead1dc" w:val="clear"/>
                </w:tcPr>
                <w:p w:rsidR="00000000" w:rsidDel="00000000" w:rsidP="00000000" w:rsidRDefault="00000000" w:rsidRPr="00000000" w14:paraId="000000B0">
                  <w:pPr>
                    <w:ind w:left="0" w:right="0" w:firstLine="0"/>
                    <w:jc w:val="left"/>
                    <w:rPr>
                      <w:b w:val="1"/>
                    </w:rPr>
                  </w:pPr>
                  <w:r w:rsidDel="00000000" w:rsidR="00000000" w:rsidRPr="00000000">
                    <w:rPr>
                      <w:b w:val="1"/>
                      <w:rtl w:val="0"/>
                    </w:rPr>
                    <w:t xml:space="preserve">Overseas Satellite or Overseas Satellite Centre with multisites </w:t>
                  </w:r>
                </w:p>
              </w:tc>
              <w:tc>
                <w:tcPr>
                  <w:shd w:fill="d9d9d9" w:val="clear"/>
                </w:tcPr>
                <w:p w:rsidR="00000000" w:rsidDel="00000000" w:rsidP="00000000" w:rsidRDefault="00000000" w:rsidRPr="00000000" w14:paraId="000000B1">
                  <w:pPr>
                    <w:ind w:left="0" w:right="0" w:firstLine="0"/>
                    <w:jc w:val="center"/>
                    <w:rPr/>
                  </w:pPr>
                  <w:r w:rsidDel="00000000" w:rsidR="00000000" w:rsidRPr="00000000">
                    <w:rPr>
                      <w:rtl w:val="0"/>
                    </w:rPr>
                  </w:r>
                </w:p>
              </w:tc>
              <w:tc>
                <w:tcPr/>
                <w:p w:rsidR="00000000" w:rsidDel="00000000" w:rsidP="00000000" w:rsidRDefault="00000000" w:rsidRPr="00000000" w14:paraId="000000B2">
                  <w:pPr>
                    <w:ind w:left="0" w:right="0" w:firstLine="0"/>
                    <w:jc w:val="center"/>
                    <w:rPr/>
                  </w:pPr>
                  <w:r w:rsidDel="00000000" w:rsidR="00000000" w:rsidRPr="00000000">
                    <w:rPr>
                      <w:rtl w:val="0"/>
                    </w:rPr>
                    <w:t xml:space="preserve">Head of Awarding Body or Senior Quality Manager</w:t>
                  </w:r>
                </w:p>
              </w:tc>
              <w:tc>
                <w:tcPr/>
                <w:p w:rsidR="00000000" w:rsidDel="00000000" w:rsidP="00000000" w:rsidRDefault="00000000" w:rsidRPr="00000000" w14:paraId="000000B3">
                  <w:pPr>
                    <w:ind w:left="0" w:right="0" w:firstLine="0"/>
                    <w:jc w:val="center"/>
                    <w:rPr/>
                  </w:pPr>
                  <w:r w:rsidDel="00000000" w:rsidR="00000000" w:rsidRPr="00000000">
                    <w:rPr>
                      <w:rtl w:val="0"/>
                    </w:rPr>
                    <w:t xml:space="preserve">Appendix C</w:t>
                  </w:r>
                </w:p>
              </w:tc>
            </w:tr>
            <w:tr>
              <w:trPr>
                <w:cantSplit w:val="0"/>
                <w:tblHeader w:val="0"/>
              </w:trPr>
              <w:tc>
                <w:tcPr>
                  <w:shd w:fill="ead1dc" w:val="clear"/>
                </w:tcPr>
                <w:p w:rsidR="00000000" w:rsidDel="00000000" w:rsidP="00000000" w:rsidRDefault="00000000" w:rsidRPr="00000000" w14:paraId="000000B4">
                  <w:pPr>
                    <w:ind w:left="0" w:right="0" w:firstLine="0"/>
                    <w:jc w:val="left"/>
                    <w:rPr>
                      <w:b w:val="1"/>
                    </w:rPr>
                  </w:pPr>
                  <w:r w:rsidDel="00000000" w:rsidR="00000000" w:rsidRPr="00000000">
                    <w:rPr>
                      <w:b w:val="1"/>
                      <w:rtl w:val="0"/>
                    </w:rPr>
                    <w:t xml:space="preserve">HE Overseas Satellite or HE Overseas Satellite Centre with multisites </w:t>
                  </w:r>
                </w:p>
              </w:tc>
              <w:tc>
                <w:tcPr>
                  <w:shd w:fill="d9d9d9" w:val="clear"/>
                </w:tcPr>
                <w:p w:rsidR="00000000" w:rsidDel="00000000" w:rsidP="00000000" w:rsidRDefault="00000000" w:rsidRPr="00000000" w14:paraId="000000B5">
                  <w:pPr>
                    <w:ind w:left="0" w:right="0" w:firstLine="0"/>
                    <w:jc w:val="center"/>
                    <w:rPr/>
                  </w:pPr>
                  <w:r w:rsidDel="00000000" w:rsidR="00000000" w:rsidRPr="00000000">
                    <w:rPr>
                      <w:rtl w:val="0"/>
                    </w:rPr>
                  </w:r>
                </w:p>
              </w:tc>
              <w:tc>
                <w:tcPr/>
                <w:p w:rsidR="00000000" w:rsidDel="00000000" w:rsidP="00000000" w:rsidRDefault="00000000" w:rsidRPr="00000000" w14:paraId="000000B6">
                  <w:pPr>
                    <w:ind w:left="0" w:right="0" w:firstLine="0"/>
                    <w:jc w:val="center"/>
                    <w:rPr/>
                  </w:pPr>
                  <w:r w:rsidDel="00000000" w:rsidR="00000000" w:rsidRPr="00000000">
                    <w:rPr>
                      <w:rtl w:val="0"/>
                    </w:rPr>
                    <w:t xml:space="preserve">Head of Awarding Body or Senior Quality Manager</w:t>
                  </w:r>
                </w:p>
              </w:tc>
              <w:tc>
                <w:tcPr/>
                <w:p w:rsidR="00000000" w:rsidDel="00000000" w:rsidP="00000000" w:rsidRDefault="00000000" w:rsidRPr="00000000" w14:paraId="000000B7">
                  <w:pPr>
                    <w:ind w:left="0" w:right="0" w:firstLine="0"/>
                    <w:jc w:val="center"/>
                    <w:rPr/>
                  </w:pPr>
                  <w:r w:rsidDel="00000000" w:rsidR="00000000" w:rsidRPr="00000000">
                    <w:rPr>
                      <w:rtl w:val="0"/>
                    </w:rPr>
                    <w:t xml:space="preserve">Separate Form</w:t>
                  </w:r>
                </w:p>
              </w:tc>
            </w:tr>
          </w:tbl>
          <w:p w:rsidR="00000000" w:rsidDel="00000000" w:rsidP="00000000" w:rsidRDefault="00000000" w:rsidRPr="00000000" w14:paraId="000000B8">
            <w:pPr>
              <w:pStyle w:val="Heading2"/>
              <w:ind w:right="475.2755905511822"/>
              <w:rPr/>
            </w:pPr>
            <w:bookmarkStart w:colFirst="0" w:colLast="0" w:name="_b6w1wya50tww" w:id="5"/>
            <w:bookmarkEnd w:id="5"/>
            <w:r w:rsidDel="00000000" w:rsidR="00000000" w:rsidRPr="00000000">
              <w:rPr>
                <w:rtl w:val="0"/>
              </w:rPr>
            </w:r>
          </w:p>
          <w:p w:rsidR="00000000" w:rsidDel="00000000" w:rsidP="00000000" w:rsidRDefault="00000000" w:rsidRPr="00000000" w14:paraId="000000B9">
            <w:pPr>
              <w:pStyle w:val="Heading2"/>
              <w:ind w:right="475.2755905511822"/>
              <w:rPr/>
            </w:pPr>
            <w:bookmarkStart w:colFirst="0" w:colLast="0" w:name="_a8qqaw2ua1vb" w:id="6"/>
            <w:bookmarkEnd w:id="6"/>
            <w:r w:rsidDel="00000000" w:rsidR="00000000" w:rsidRPr="00000000">
              <w:rPr>
                <w:rtl w:val="0"/>
              </w:rPr>
              <w:t xml:space="preserve">Serious Quality Issue</w:t>
            </w:r>
          </w:p>
          <w:p w:rsidR="00000000" w:rsidDel="00000000" w:rsidP="00000000" w:rsidRDefault="00000000" w:rsidRPr="00000000" w14:paraId="000000BA">
            <w:pPr>
              <w:ind w:left="566.9291338582675" w:right="475.2755905511822" w:firstLine="0"/>
              <w:rPr/>
            </w:pPr>
            <w:r w:rsidDel="00000000" w:rsidR="00000000" w:rsidRPr="00000000">
              <w:rPr>
                <w:rtl w:val="0"/>
              </w:rPr>
            </w:r>
          </w:p>
          <w:p w:rsidR="00000000" w:rsidDel="00000000" w:rsidP="00000000" w:rsidRDefault="00000000" w:rsidRPr="00000000" w14:paraId="000000BB">
            <w:pPr>
              <w:ind w:left="566.9291338582675" w:right="475.2755905511822" w:firstLine="0"/>
              <w:rPr/>
            </w:pPr>
            <w:r w:rsidDel="00000000" w:rsidR="00000000" w:rsidRPr="00000000">
              <w:rPr>
                <w:rtl w:val="0"/>
              </w:rPr>
              <w:t xml:space="preserve">A serious quality issue is an act, omission, event, incident or circumstance that has an Adverse Effect if it:</w:t>
            </w:r>
          </w:p>
          <w:p w:rsidR="00000000" w:rsidDel="00000000" w:rsidP="00000000" w:rsidRDefault="00000000" w:rsidRPr="00000000" w14:paraId="000000BC">
            <w:pPr>
              <w:ind w:left="566.9291338582675" w:right="475.2755905511822" w:firstLine="0"/>
              <w:rPr/>
            </w:pPr>
            <w:r w:rsidDel="00000000" w:rsidR="00000000" w:rsidRPr="00000000">
              <w:rPr>
                <w:rtl w:val="0"/>
              </w:rPr>
            </w:r>
          </w:p>
          <w:p w:rsidR="00000000" w:rsidDel="00000000" w:rsidP="00000000" w:rsidRDefault="00000000" w:rsidRPr="00000000" w14:paraId="000000BD">
            <w:pPr>
              <w:numPr>
                <w:ilvl w:val="0"/>
                <w:numId w:val="9"/>
              </w:numPr>
              <w:ind w:left="1440" w:right="475.2755905511822" w:hanging="360"/>
              <w:rPr>
                <w:u w:val="none"/>
              </w:rPr>
            </w:pPr>
            <w:r w:rsidDel="00000000" w:rsidR="00000000" w:rsidRPr="00000000">
              <w:rPr>
                <w:rtl w:val="0"/>
              </w:rPr>
              <w:t xml:space="preserve">Gives rise to prejudice to Learners or potential Learners, or</w:t>
            </w:r>
          </w:p>
          <w:p w:rsidR="00000000" w:rsidDel="00000000" w:rsidP="00000000" w:rsidRDefault="00000000" w:rsidRPr="00000000" w14:paraId="000000BE">
            <w:pPr>
              <w:numPr>
                <w:ilvl w:val="0"/>
                <w:numId w:val="9"/>
              </w:numPr>
              <w:ind w:left="1440" w:right="475.2755905511822" w:hanging="360"/>
              <w:rPr>
                <w:u w:val="none"/>
              </w:rPr>
            </w:pPr>
            <w:r w:rsidDel="00000000" w:rsidR="00000000" w:rsidRPr="00000000">
              <w:rPr>
                <w:rtl w:val="0"/>
              </w:rPr>
              <w:t xml:space="preserve">Adversely affects:</w:t>
            </w:r>
          </w:p>
          <w:p w:rsidR="00000000" w:rsidDel="00000000" w:rsidP="00000000" w:rsidRDefault="00000000" w:rsidRPr="00000000" w14:paraId="000000BF">
            <w:pPr>
              <w:numPr>
                <w:ilvl w:val="1"/>
                <w:numId w:val="9"/>
              </w:numPr>
              <w:ind w:left="1700.7874015748032" w:right="475.2755905511822" w:hanging="360"/>
              <w:rPr>
                <w:u w:val="none"/>
              </w:rPr>
            </w:pPr>
            <w:r w:rsidDel="00000000" w:rsidR="00000000" w:rsidRPr="00000000">
              <w:rPr>
                <w:rtl w:val="0"/>
              </w:rPr>
              <w:t xml:space="preserve">The ability of the awarding organisation to undertake the development, delivery or award of qualifications in accordance with its Conditions of Recognition,</w:t>
            </w:r>
          </w:p>
          <w:p w:rsidR="00000000" w:rsidDel="00000000" w:rsidP="00000000" w:rsidRDefault="00000000" w:rsidRPr="00000000" w14:paraId="000000C0">
            <w:pPr>
              <w:numPr>
                <w:ilvl w:val="1"/>
                <w:numId w:val="9"/>
              </w:numPr>
              <w:ind w:left="1700.7874015748032" w:right="475.2755905511822" w:hanging="360"/>
              <w:rPr>
                <w:u w:val="none"/>
              </w:rPr>
            </w:pPr>
            <w:r w:rsidDel="00000000" w:rsidR="00000000" w:rsidRPr="00000000">
              <w:rPr>
                <w:rtl w:val="0"/>
              </w:rPr>
              <w:t xml:space="preserve">The standards of qualifications which the awarding organisation makes available or proposes to make available, or</w:t>
            </w:r>
          </w:p>
          <w:p w:rsidR="00000000" w:rsidDel="00000000" w:rsidP="00000000" w:rsidRDefault="00000000" w:rsidRPr="00000000" w14:paraId="000000C1">
            <w:pPr>
              <w:numPr>
                <w:ilvl w:val="1"/>
                <w:numId w:val="9"/>
              </w:numPr>
              <w:ind w:left="1700.7874015748032" w:right="475.2755905511822" w:hanging="360"/>
              <w:rPr>
                <w:u w:val="none"/>
              </w:rPr>
            </w:pPr>
            <w:r w:rsidDel="00000000" w:rsidR="00000000" w:rsidRPr="00000000">
              <w:rPr>
                <w:rtl w:val="0"/>
              </w:rPr>
              <w:t xml:space="preserve">Public confidence in the qualification</w:t>
            </w:r>
          </w:p>
          <w:p w:rsidR="00000000" w:rsidDel="00000000" w:rsidP="00000000" w:rsidRDefault="00000000" w:rsidRPr="00000000" w14:paraId="000000C2">
            <w:pPr>
              <w:ind w:left="2160" w:right="475.2755905511822" w:firstLine="0"/>
              <w:rPr/>
            </w:pPr>
            <w:r w:rsidDel="00000000" w:rsidR="00000000" w:rsidRPr="00000000">
              <w:rPr>
                <w:rtl w:val="0"/>
              </w:rPr>
            </w:r>
          </w:p>
          <w:p w:rsidR="00000000" w:rsidDel="00000000" w:rsidP="00000000" w:rsidRDefault="00000000" w:rsidRPr="00000000" w14:paraId="000000C3">
            <w:pPr>
              <w:pStyle w:val="Heading2"/>
              <w:ind w:right="475.2755905511822"/>
              <w:rPr/>
            </w:pPr>
            <w:bookmarkStart w:colFirst="0" w:colLast="0" w:name="_tcxjq8lbewl5" w:id="7"/>
            <w:bookmarkEnd w:id="7"/>
            <w:r w:rsidDel="00000000" w:rsidR="00000000" w:rsidRPr="00000000">
              <w:rPr>
                <w:rtl w:val="0"/>
              </w:rPr>
              <w:t xml:space="preserve">Appendices</w:t>
            </w:r>
          </w:p>
          <w:p w:rsidR="00000000" w:rsidDel="00000000" w:rsidP="00000000" w:rsidRDefault="00000000" w:rsidRPr="00000000" w14:paraId="000000C4">
            <w:pPr>
              <w:ind w:left="566.9291338582675" w:right="475.2755905511822" w:firstLine="0"/>
              <w:rPr/>
            </w:pPr>
            <w:r w:rsidDel="00000000" w:rsidR="00000000" w:rsidRPr="00000000">
              <w:rPr>
                <w:rtl w:val="0"/>
              </w:rPr>
            </w:r>
          </w:p>
          <w:p w:rsidR="00000000" w:rsidDel="00000000" w:rsidP="00000000" w:rsidRDefault="00000000" w:rsidRPr="00000000" w14:paraId="000000C5">
            <w:pPr>
              <w:ind w:left="566.9291338582675" w:right="475.2755905511822" w:firstLine="0"/>
              <w:rPr/>
            </w:pPr>
            <w:r w:rsidDel="00000000" w:rsidR="00000000" w:rsidRPr="00000000">
              <w:rPr>
                <w:rtl w:val="0"/>
              </w:rPr>
              <w:t xml:space="preserve">Appendices include the following:</w:t>
            </w:r>
          </w:p>
          <w:p w:rsidR="00000000" w:rsidDel="00000000" w:rsidP="00000000" w:rsidRDefault="00000000" w:rsidRPr="00000000" w14:paraId="000000C6">
            <w:pPr>
              <w:ind w:left="566.9291338582675" w:right="475.2755905511822" w:firstLine="0"/>
              <w:rPr/>
            </w:pPr>
            <w:r w:rsidDel="00000000" w:rsidR="00000000" w:rsidRPr="00000000">
              <w:rPr>
                <w:rtl w:val="0"/>
              </w:rPr>
            </w:r>
          </w:p>
          <w:p w:rsidR="00000000" w:rsidDel="00000000" w:rsidP="00000000" w:rsidRDefault="00000000" w:rsidRPr="00000000" w14:paraId="000000C7">
            <w:pPr>
              <w:numPr>
                <w:ilvl w:val="0"/>
                <w:numId w:val="16"/>
              </w:numPr>
              <w:ind w:left="1417.3228346456694" w:right="475.2755905511822" w:hanging="360"/>
              <w:rPr>
                <w:u w:val="none"/>
              </w:rPr>
            </w:pPr>
            <w:r w:rsidDel="00000000" w:rsidR="00000000" w:rsidRPr="00000000">
              <w:rPr>
                <w:rtl w:val="0"/>
              </w:rPr>
              <w:t xml:space="preserve">Appendix A – Application for Multi-site Delivery (in country)</w:t>
            </w:r>
          </w:p>
          <w:p w:rsidR="00000000" w:rsidDel="00000000" w:rsidP="00000000" w:rsidRDefault="00000000" w:rsidRPr="00000000" w14:paraId="000000C8">
            <w:pPr>
              <w:numPr>
                <w:ilvl w:val="0"/>
                <w:numId w:val="16"/>
              </w:numPr>
              <w:ind w:left="1417.3228346456694" w:right="475.2755905511822" w:hanging="360"/>
              <w:rPr>
                <w:u w:val="none"/>
              </w:rPr>
            </w:pPr>
            <w:r w:rsidDel="00000000" w:rsidR="00000000" w:rsidRPr="00000000">
              <w:rPr>
                <w:rtl w:val="0"/>
              </w:rPr>
              <w:t xml:space="preserve">Appendix B – Application for Satellite delivery (in country)</w:t>
            </w:r>
            <w:r w:rsidDel="00000000" w:rsidR="00000000" w:rsidRPr="00000000">
              <w:rPr>
                <w:rtl w:val="0"/>
              </w:rPr>
            </w:r>
          </w:p>
          <w:p w:rsidR="00000000" w:rsidDel="00000000" w:rsidP="00000000" w:rsidRDefault="00000000" w:rsidRPr="00000000" w14:paraId="000000C9">
            <w:pPr>
              <w:numPr>
                <w:ilvl w:val="0"/>
                <w:numId w:val="16"/>
              </w:numPr>
              <w:ind w:left="1417.3228346456694" w:right="475.2755905511822" w:hanging="360"/>
              <w:rPr>
                <w:u w:val="none"/>
              </w:rPr>
            </w:pPr>
            <w:r w:rsidDel="00000000" w:rsidR="00000000" w:rsidRPr="00000000">
              <w:rPr>
                <w:rtl w:val="0"/>
              </w:rPr>
              <w:t xml:space="preserve">Appendix C – Application for Satellite or Multisite Delivery (including satellite of a satellite)</w:t>
            </w:r>
          </w:p>
          <w:p w:rsidR="00000000" w:rsidDel="00000000" w:rsidP="00000000" w:rsidRDefault="00000000" w:rsidRPr="00000000" w14:paraId="000000CA">
            <w:pPr>
              <w:ind w:left="566.9291338582675" w:right="475.2755905511822" w:firstLine="0"/>
              <w:rPr/>
            </w:pPr>
            <w:r w:rsidDel="00000000" w:rsidR="00000000" w:rsidRPr="00000000">
              <w:rPr>
                <w:rtl w:val="0"/>
              </w:rPr>
            </w:r>
          </w:p>
          <w:p w:rsidR="00000000" w:rsidDel="00000000" w:rsidP="00000000" w:rsidRDefault="00000000" w:rsidRPr="00000000" w14:paraId="000000CB">
            <w:pPr>
              <w:ind w:left="566.9291338582675" w:right="475.2755905511822" w:firstLine="0"/>
              <w:rPr>
                <w:b w:val="1"/>
              </w:rPr>
            </w:pPr>
            <w:r w:rsidDel="00000000" w:rsidR="00000000" w:rsidRPr="00000000">
              <w:rPr>
                <w:b w:val="1"/>
                <w:rtl w:val="0"/>
              </w:rPr>
              <w:t xml:space="preserve">Note – Applications from Higher Education partners should use the HE Partner International Satellite Centre inquiry form instead of that in Appendix C.  </w:t>
            </w:r>
          </w:p>
          <w:p w:rsidR="00000000" w:rsidDel="00000000" w:rsidP="00000000" w:rsidRDefault="00000000" w:rsidRPr="00000000" w14:paraId="000000CC">
            <w:pPr>
              <w:ind w:left="0" w:firstLine="0"/>
              <w:rPr/>
            </w:pPr>
            <w:r w:rsidDel="00000000" w:rsidR="00000000" w:rsidRPr="00000000">
              <w:rPr>
                <w:rtl w:val="0"/>
              </w:rPr>
            </w:r>
          </w:p>
          <w:tbl>
            <w:tblPr>
              <w:tblStyle w:val="Table9"/>
              <w:tblW w:w="10680.0" w:type="dxa"/>
              <w:jc w:val="center"/>
              <w:tblLayout w:type="fixed"/>
              <w:tblLook w:val="0600"/>
            </w:tblPr>
            <w:tblGrid>
              <w:gridCol w:w="10680"/>
              <w:tblGridChange w:id="0">
                <w:tblGrid>
                  <w:gridCol w:w="10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CD">
                  <w:pPr>
                    <w:widowControl w:val="0"/>
                    <w:ind w:left="141.73228346456688" w:right="581" w:firstLine="0"/>
                    <w:rPr>
                      <w:rFonts w:ascii="Nunito" w:cs="Nunito" w:eastAsia="Nunito" w:hAnsi="Nunito"/>
                      <w:sz w:val="20"/>
                      <w:szCs w:val="20"/>
                    </w:rPr>
                  </w:pPr>
                  <w:r w:rsidDel="00000000" w:rsidR="00000000" w:rsidRPr="00000000">
                    <w:rPr/>
                    <mc:AlternateContent>
                      <mc:Choice Requires="wpg">
                        <w:drawing>
                          <wp:inline distB="114300" distT="114300" distL="114300" distR="114300">
                            <wp:extent cx="6465638" cy="423238"/>
                            <wp:effectExtent b="0" l="0" r="0" t="0"/>
                            <wp:docPr id="10" name=""/>
                            <a:graphic>
                              <a:graphicData uri="http://schemas.microsoft.com/office/word/2010/wordprocessingGroup">
                                <wpg:wgp>
                                  <wpg:cNvGrpSpPr/>
                                  <wpg:grpSpPr>
                                    <a:xfrm>
                                      <a:off x="2113175" y="3568375"/>
                                      <a:ext cx="6465638" cy="423238"/>
                                      <a:chOff x="2113175" y="3568375"/>
                                      <a:chExt cx="6465650" cy="423250"/>
                                    </a:xfrm>
                                  </wpg:grpSpPr>
                                  <wpg:grpSp>
                                    <wpg:cNvGrpSpPr/>
                                    <wpg:grpSpPr>
                                      <a:xfrm>
                                        <a:off x="2113181" y="3568381"/>
                                        <a:ext cx="6465638" cy="423238"/>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5" name="Shape 5"/>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3.0000305175781"/>
                                                <w:jc w:val="left"/>
                                                <w:textDirection w:val="btLr"/>
                                              </w:pPr>
                                              <w:r w:rsidDel="00000000" w:rsidR="00000000" w:rsidRPr="00000000">
                                                <w:rPr>
                                                  <w:rFonts w:ascii="Nunito ExtraBold" w:cs="Nunito ExtraBold" w:eastAsia="Nunito ExtraBold" w:hAnsi="Nunito ExtraBold"/>
                                                  <w:b w:val="0"/>
                                                  <w:i w:val="0"/>
                                                  <w:smallCaps w:val="0"/>
                                                  <w:strike w:val="0"/>
                                                  <w:color w:val="ffffff"/>
                                                  <w:sz w:val="26"/>
                                                  <w:vertAlign w:val="baseline"/>
                                                </w:rPr>
                                                <w:t xml:space="preserve">Monitoring and Review</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465638" cy="423238"/>
                            <wp:effectExtent b="0" l="0" r="0" t="0"/>
                            <wp:docPr id="10"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6465638" cy="4232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E">
                  <w:pPr>
                    <w:widowControl w:val="0"/>
                    <w:spacing w:line="240" w:lineRule="auto"/>
                    <w:ind w:left="0" w:right="581" w:firstLine="0"/>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CF">
                  <w:pPr>
                    <w:pStyle w:val="Heading2"/>
                    <w:widowControl w:val="0"/>
                    <w:spacing w:line="240" w:lineRule="auto"/>
                    <w:ind w:left="566" w:right="581" w:firstLine="0"/>
                    <w:jc w:val="both"/>
                    <w:rPr/>
                  </w:pPr>
                  <w:bookmarkStart w:colFirst="0" w:colLast="0" w:name="_30j0zll" w:id="8"/>
                  <w:bookmarkEnd w:id="8"/>
                  <w:r w:rsidDel="00000000" w:rsidR="00000000" w:rsidRPr="00000000">
                    <w:rPr>
                      <w:rtl w:val="0"/>
                    </w:rPr>
                    <w:t xml:space="preserve">Monitoring and Review </w:t>
                  </w:r>
                </w:p>
                <w:p w:rsidR="00000000" w:rsidDel="00000000" w:rsidP="00000000" w:rsidRDefault="00000000" w:rsidRPr="00000000" w14:paraId="000000D0">
                  <w:pPr>
                    <w:widowControl w:val="0"/>
                    <w:spacing w:line="240" w:lineRule="auto"/>
                    <w:ind w:left="566" w:right="581" w:firstLine="0"/>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1">
                  <w:pPr>
                    <w:widowControl w:val="0"/>
                    <w:spacing w:line="240" w:lineRule="auto"/>
                    <w:ind w:left="566" w:right="581" w:firstLine="0"/>
                    <w:jc w:val="both"/>
                    <w:rPr>
                      <w:rFonts w:ascii="Nunito" w:cs="Nunito" w:eastAsia="Nunito" w:hAnsi="Nunito"/>
                      <w:color w:val="323439"/>
                      <w:sz w:val="20"/>
                      <w:szCs w:val="20"/>
                    </w:rPr>
                  </w:pPr>
                  <w:r w:rsidDel="00000000" w:rsidR="00000000" w:rsidRPr="00000000">
                    <w:rPr>
                      <w:rFonts w:ascii="Nunito" w:cs="Nunito" w:eastAsia="Nunito" w:hAnsi="Nunito"/>
                      <w:sz w:val="20"/>
                      <w:szCs w:val="20"/>
                      <w:rtl w:val="0"/>
                    </w:rPr>
                    <w:t xml:space="preserve">CMI will review this procedure annually as part of our self-evaluation arrangements and revise it in line with any feedback from stakeholders, regulatory authorities or external agencies, or changes in our practices.</w:t>
                  </w:r>
                  <w:r w:rsidDel="00000000" w:rsidR="00000000" w:rsidRPr="00000000">
                    <w:rPr>
                      <w:rtl w:val="0"/>
                    </w:rPr>
                  </w:r>
                </w:p>
              </w:tc>
            </w:tr>
          </w:tbl>
          <w:p w:rsidR="00000000" w:rsidDel="00000000" w:rsidP="00000000" w:rsidRDefault="00000000" w:rsidRPr="00000000" w14:paraId="000000D2">
            <w:pPr>
              <w:widowControl w:val="0"/>
              <w:spacing w:line="240" w:lineRule="auto"/>
              <w:ind w:left="566" w:right="581" w:firstLine="0"/>
              <w:rPr>
                <w:rFonts w:ascii="Nunito" w:cs="Nunito" w:eastAsia="Nunito" w:hAnsi="Nunito"/>
                <w:color w:val="323439"/>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D3">
            <w:pPr>
              <w:widowControl w:val="0"/>
              <w:spacing w:line="240" w:lineRule="auto"/>
              <w:ind w:left="566" w:right="581" w:firstLine="0"/>
              <w:rPr>
                <w:rFonts w:ascii="Nunito ExtraBold" w:cs="Nunito ExtraBold" w:eastAsia="Nunito ExtraBold" w:hAnsi="Nunito ExtraBold"/>
                <w:color w:val="d10074"/>
                <w:sz w:val="24"/>
                <w:szCs w:val="24"/>
              </w:rPr>
            </w:pPr>
            <w:r w:rsidDel="00000000" w:rsidR="00000000" w:rsidRPr="00000000">
              <w:rPr>
                <w:rtl w:val="0"/>
              </w:rPr>
            </w:r>
          </w:p>
        </w:tc>
      </w:tr>
    </w:tbl>
    <w:p w:rsidR="00000000" w:rsidDel="00000000" w:rsidP="00000000" w:rsidRDefault="00000000" w:rsidRPr="00000000" w14:paraId="000000D4">
      <w:pPr>
        <w:widowControl w:val="0"/>
        <w:ind w:right="581"/>
        <w:rPr/>
      </w:pPr>
      <w:r w:rsidDel="00000000" w:rsidR="00000000" w:rsidRPr="00000000">
        <w:rPr>
          <w:rtl w:val="0"/>
        </w:rPr>
      </w:r>
    </w:p>
    <w:p w:rsidR="00000000" w:rsidDel="00000000" w:rsidP="00000000" w:rsidRDefault="00000000" w:rsidRPr="00000000" w14:paraId="000000D5">
      <w:pPr>
        <w:widowControl w:val="0"/>
        <w:ind w:right="581"/>
        <w:rPr/>
      </w:pPr>
      <w:r w:rsidDel="00000000" w:rsidR="00000000" w:rsidRPr="00000000">
        <w:rPr>
          <w:rtl w:val="0"/>
        </w:rPr>
      </w:r>
    </w:p>
    <w:p w:rsidR="00000000" w:rsidDel="00000000" w:rsidP="00000000" w:rsidRDefault="00000000" w:rsidRPr="00000000" w14:paraId="000000D6">
      <w:pPr>
        <w:widowControl w:val="0"/>
        <w:ind w:right="581"/>
        <w:rPr/>
      </w:pPr>
      <w:r w:rsidDel="00000000" w:rsidR="00000000" w:rsidRPr="00000000">
        <w:rPr>
          <w:rtl w:val="0"/>
        </w:rPr>
      </w:r>
    </w:p>
    <w:p w:rsidR="00000000" w:rsidDel="00000000" w:rsidP="00000000" w:rsidRDefault="00000000" w:rsidRPr="00000000" w14:paraId="000000D7">
      <w:pPr>
        <w:widowControl w:val="0"/>
        <w:ind w:right="581"/>
        <w:rPr/>
      </w:pPr>
      <w:r w:rsidDel="00000000" w:rsidR="00000000" w:rsidRPr="00000000">
        <w:rPr>
          <w:rtl w:val="0"/>
        </w:rPr>
      </w:r>
    </w:p>
    <w:p w:rsidR="00000000" w:rsidDel="00000000" w:rsidP="00000000" w:rsidRDefault="00000000" w:rsidRPr="00000000" w14:paraId="000000D8">
      <w:pPr>
        <w:widowControl w:val="0"/>
        <w:ind w:right="581"/>
        <w:rPr/>
      </w:pPr>
      <w:r w:rsidDel="00000000" w:rsidR="00000000" w:rsidRPr="00000000">
        <w:rPr>
          <w:rtl w:val="0"/>
        </w:rPr>
      </w:r>
    </w:p>
    <w:p w:rsidR="00000000" w:rsidDel="00000000" w:rsidP="00000000" w:rsidRDefault="00000000" w:rsidRPr="00000000" w14:paraId="000000D9">
      <w:pPr>
        <w:widowControl w:val="0"/>
        <w:ind w:right="581"/>
        <w:rPr/>
      </w:pPr>
      <w:r w:rsidDel="00000000" w:rsidR="00000000" w:rsidRPr="00000000">
        <w:rPr>
          <w:rtl w:val="0"/>
        </w:rPr>
      </w:r>
    </w:p>
    <w:p w:rsidR="00000000" w:rsidDel="00000000" w:rsidP="00000000" w:rsidRDefault="00000000" w:rsidRPr="00000000" w14:paraId="000000DA">
      <w:pPr>
        <w:widowControl w:val="0"/>
        <w:ind w:right="581"/>
        <w:rPr/>
      </w:pPr>
      <w:r w:rsidDel="00000000" w:rsidR="00000000" w:rsidRPr="00000000">
        <w:rPr>
          <w:rtl w:val="0"/>
        </w:rPr>
      </w:r>
    </w:p>
    <w:p w:rsidR="00000000" w:rsidDel="00000000" w:rsidP="00000000" w:rsidRDefault="00000000" w:rsidRPr="00000000" w14:paraId="000000DB">
      <w:pPr>
        <w:widowControl w:val="0"/>
        <w:ind w:right="581"/>
        <w:rPr/>
      </w:pPr>
      <w:r w:rsidDel="00000000" w:rsidR="00000000" w:rsidRPr="00000000">
        <w:rPr>
          <w:rtl w:val="0"/>
        </w:rPr>
      </w:r>
    </w:p>
    <w:p w:rsidR="00000000" w:rsidDel="00000000" w:rsidP="00000000" w:rsidRDefault="00000000" w:rsidRPr="00000000" w14:paraId="000000DC">
      <w:pPr>
        <w:widowControl w:val="0"/>
        <w:ind w:left="0" w:right="581" w:firstLine="0"/>
        <w:rPr/>
      </w:pPr>
      <w:r w:rsidDel="00000000" w:rsidR="00000000" w:rsidRPr="00000000">
        <w:rPr>
          <w:rtl w:val="0"/>
        </w:rPr>
      </w:r>
    </w:p>
    <w:p w:rsidR="00000000" w:rsidDel="00000000" w:rsidP="00000000" w:rsidRDefault="00000000" w:rsidRPr="00000000" w14:paraId="000000DD">
      <w:pPr>
        <w:widowControl w:val="0"/>
        <w:ind w:left="0" w:right="581" w:firstLine="0"/>
        <w:rPr/>
      </w:pPr>
      <w:r w:rsidDel="00000000" w:rsidR="00000000" w:rsidRPr="00000000">
        <w:rPr>
          <w:rtl w:val="0"/>
        </w:rPr>
      </w:r>
    </w:p>
    <w:p w:rsidR="00000000" w:rsidDel="00000000" w:rsidP="00000000" w:rsidRDefault="00000000" w:rsidRPr="00000000" w14:paraId="000000DE">
      <w:pPr>
        <w:widowControl w:val="0"/>
        <w:ind w:left="0" w:right="581" w:firstLine="0"/>
        <w:rPr/>
      </w:pPr>
      <w:r w:rsidDel="00000000" w:rsidR="00000000" w:rsidRPr="00000000">
        <w:rPr>
          <w:rtl w:val="0"/>
        </w:rPr>
      </w:r>
    </w:p>
    <w:p w:rsidR="00000000" w:rsidDel="00000000" w:rsidP="00000000" w:rsidRDefault="00000000" w:rsidRPr="00000000" w14:paraId="000000DF">
      <w:pPr>
        <w:widowControl w:val="0"/>
        <w:ind w:left="0" w:right="581" w:firstLine="0"/>
        <w:rPr/>
      </w:pPr>
      <w:r w:rsidDel="00000000" w:rsidR="00000000" w:rsidRPr="00000000">
        <w:rPr>
          <w:rtl w:val="0"/>
        </w:rPr>
      </w:r>
    </w:p>
    <w:p w:rsidR="00000000" w:rsidDel="00000000" w:rsidP="00000000" w:rsidRDefault="00000000" w:rsidRPr="00000000" w14:paraId="000000E0">
      <w:pPr>
        <w:widowControl w:val="0"/>
        <w:ind w:left="0" w:right="581" w:firstLine="0"/>
        <w:rPr/>
      </w:pPr>
      <w:r w:rsidDel="00000000" w:rsidR="00000000" w:rsidRPr="00000000">
        <w:rPr>
          <w:rtl w:val="0"/>
        </w:rPr>
      </w:r>
    </w:p>
    <w:p w:rsidR="00000000" w:rsidDel="00000000" w:rsidP="00000000" w:rsidRDefault="00000000" w:rsidRPr="00000000" w14:paraId="000000E1">
      <w:pPr>
        <w:widowControl w:val="0"/>
        <w:ind w:left="0" w:right="581" w:firstLine="0"/>
        <w:rPr/>
      </w:pPr>
      <w:r w:rsidDel="00000000" w:rsidR="00000000" w:rsidRPr="00000000">
        <w:rPr>
          <w:rtl w:val="0"/>
        </w:rPr>
      </w:r>
    </w:p>
    <w:p w:rsidR="00000000" w:rsidDel="00000000" w:rsidP="00000000" w:rsidRDefault="00000000" w:rsidRPr="00000000" w14:paraId="000000E2">
      <w:pPr>
        <w:widowControl w:val="0"/>
        <w:ind w:left="0" w:right="581" w:firstLine="0"/>
        <w:rPr/>
      </w:pPr>
      <w:r w:rsidDel="00000000" w:rsidR="00000000" w:rsidRPr="00000000">
        <w:rPr>
          <w:rtl w:val="0"/>
        </w:rPr>
      </w:r>
    </w:p>
    <w:p w:rsidR="00000000" w:rsidDel="00000000" w:rsidP="00000000" w:rsidRDefault="00000000" w:rsidRPr="00000000" w14:paraId="000000E3">
      <w:pPr>
        <w:widowControl w:val="0"/>
        <w:ind w:left="0" w:right="581" w:firstLine="0"/>
        <w:rPr/>
      </w:pPr>
      <w:r w:rsidDel="00000000" w:rsidR="00000000" w:rsidRPr="00000000">
        <w:rPr>
          <w:rtl w:val="0"/>
        </w:rPr>
      </w:r>
    </w:p>
    <w:p w:rsidR="00000000" w:rsidDel="00000000" w:rsidP="00000000" w:rsidRDefault="00000000" w:rsidRPr="00000000" w14:paraId="000000E4">
      <w:pPr>
        <w:widowControl w:val="0"/>
        <w:ind w:left="0" w:right="581" w:firstLine="0"/>
        <w:rPr/>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850.3937007874016" w:top="850.3937007874016" w:left="850.3937007874016" w:right="850.3937007874016" w:header="0" w:footer="720"/>
          <w:pgNumType w:start="1"/>
          <w:titlePg w:val="1"/>
        </w:sectPr>
      </w:pPr>
      <w:r w:rsidDel="00000000" w:rsidR="00000000" w:rsidRPr="00000000">
        <w:rPr>
          <w:rtl w:val="0"/>
        </w:rPr>
      </w:r>
    </w:p>
    <w:p w:rsidR="00000000" w:rsidDel="00000000" w:rsidP="00000000" w:rsidRDefault="00000000" w:rsidRPr="00000000" w14:paraId="000000E5">
      <w:pPr>
        <w:widowControl w:val="0"/>
        <w:ind w:left="0" w:right="581" w:firstLine="0"/>
        <w:rPr/>
      </w:pPr>
      <w:r w:rsidDel="00000000" w:rsidR="00000000" w:rsidRPr="00000000">
        <w:rPr>
          <w:rtl w:val="0"/>
        </w:rPr>
      </w:r>
    </w:p>
    <w:p w:rsidR="00000000" w:rsidDel="00000000" w:rsidP="00000000" w:rsidRDefault="00000000" w:rsidRPr="00000000" w14:paraId="000000E6">
      <w:pPr>
        <w:widowControl w:val="0"/>
        <w:ind w:left="141.73228346456688" w:right="581" w:firstLine="0"/>
        <w:rPr/>
      </w:pPr>
      <w:r w:rsidDel="00000000" w:rsidR="00000000" w:rsidRPr="00000000">
        <w:rPr/>
        <mc:AlternateContent>
          <mc:Choice Requires="wpg">
            <w:drawing>
              <wp:inline distB="114300" distT="114300" distL="114300" distR="114300">
                <wp:extent cx="6465638" cy="436739"/>
                <wp:effectExtent b="0" l="0" r="0" t="0"/>
                <wp:docPr id="8" name=""/>
                <a:graphic>
                  <a:graphicData uri="http://schemas.microsoft.com/office/word/2010/wordprocessingGroup">
                    <wpg:wgp>
                      <wpg:cNvGrpSpPr/>
                      <wpg:grpSpPr>
                        <a:xfrm>
                          <a:off x="2113175" y="3568375"/>
                          <a:ext cx="6465638" cy="436739"/>
                          <a:chOff x="2113175" y="3568375"/>
                          <a:chExt cx="6465650" cy="423250"/>
                        </a:xfrm>
                      </wpg:grpSpPr>
                      <wpg:grpSp>
                        <wpg:cNvGrpSpPr/>
                        <wpg:grpSpPr>
                          <a:xfrm>
                            <a:off x="2113181" y="3568381"/>
                            <a:ext cx="6465638" cy="423238"/>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5" name="Shape 5"/>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2.99999237060547"/>
                                    <w:jc w:val="left"/>
                                    <w:textDirection w:val="btLr"/>
                                  </w:pPr>
                                  <w:r w:rsidDel="00000000" w:rsidR="00000000" w:rsidRPr="00000000">
                                    <w:rPr>
                                      <w:rFonts w:ascii="Nunito ExtraBold" w:cs="Nunito ExtraBold" w:eastAsia="Nunito ExtraBold" w:hAnsi="Nunito ExtraBold"/>
                                      <w:b w:val="0"/>
                                      <w:i w:val="0"/>
                                      <w:smallCaps w:val="0"/>
                                      <w:strike w:val="0"/>
                                      <w:color w:val="ffffff"/>
                                      <w:sz w:val="26"/>
                                      <w:vertAlign w:val="baseline"/>
                                    </w:rPr>
                                    <w:t xml:space="preserve">Appendix A - Application for Satellite Delivery in country</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465638" cy="436739"/>
                <wp:effectExtent b="0" l="0" r="0" t="0"/>
                <wp:docPr id="8"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6465638" cy="43673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7">
      <w:pPr>
        <w:widowControl w:val="0"/>
        <w:ind w:left="141.73228346456688" w:right="581" w:firstLine="0"/>
        <w:rPr/>
      </w:pPr>
      <w:r w:rsidDel="00000000" w:rsidR="00000000" w:rsidRPr="00000000">
        <w:rPr>
          <w:rtl w:val="0"/>
        </w:rPr>
      </w:r>
    </w:p>
    <w:p w:rsidR="00000000" w:rsidDel="00000000" w:rsidP="00000000" w:rsidRDefault="00000000" w:rsidRPr="00000000" w14:paraId="000000E8">
      <w:pPr>
        <w:pStyle w:val="Heading2"/>
        <w:ind w:left="135" w:right="-4.724409448817823" w:firstLine="0"/>
        <w:jc w:val="left"/>
        <w:rPr/>
      </w:pPr>
      <w:bookmarkStart w:colFirst="0" w:colLast="0" w:name="_wcgp24cstlav" w:id="9"/>
      <w:bookmarkEnd w:id="9"/>
      <w:r w:rsidDel="00000000" w:rsidR="00000000" w:rsidRPr="00000000">
        <w:rPr>
          <w:rtl w:val="0"/>
        </w:rPr>
        <w:t xml:space="preserve">Appendix A - Section 1 – Centre/Satellite Details</w:t>
      </w:r>
    </w:p>
    <w:p w:rsidR="00000000" w:rsidDel="00000000" w:rsidP="00000000" w:rsidRDefault="00000000" w:rsidRPr="00000000" w14:paraId="000000E9">
      <w:pPr>
        <w:ind w:left="0" w:right="-4.724409448817823" w:firstLine="0"/>
        <w:jc w:val="left"/>
        <w:rPr>
          <w:b w:val="1"/>
        </w:rPr>
      </w:pPr>
      <w:r w:rsidDel="00000000" w:rsidR="00000000" w:rsidRPr="00000000">
        <w:rPr>
          <w:rtl w:val="0"/>
        </w:rPr>
      </w:r>
    </w:p>
    <w:p w:rsidR="00000000" w:rsidDel="00000000" w:rsidP="00000000" w:rsidRDefault="00000000" w:rsidRPr="00000000" w14:paraId="000000EA">
      <w:pPr>
        <w:ind w:left="135" w:right="-4.724409448817823" w:firstLine="0"/>
        <w:jc w:val="left"/>
        <w:rPr>
          <w:rFonts w:ascii="Arial" w:cs="Arial" w:eastAsia="Arial" w:hAnsi="Arial"/>
        </w:rPr>
      </w:pPr>
      <w:r w:rsidDel="00000000" w:rsidR="00000000" w:rsidRPr="00000000">
        <w:rPr>
          <w:rtl w:val="0"/>
        </w:rPr>
        <w:t xml:space="preserve">To apply for satellite approval please complete the form below and return it to your CMI Quality Manager with any supplementary documents required. </w:t>
      </w:r>
      <w:r w:rsidDel="00000000" w:rsidR="00000000" w:rsidRPr="00000000">
        <w:rPr>
          <w:rtl w:val="0"/>
        </w:rPr>
      </w:r>
    </w:p>
    <w:p w:rsidR="00000000" w:rsidDel="00000000" w:rsidP="00000000" w:rsidRDefault="00000000" w:rsidRPr="00000000" w14:paraId="000000EB">
      <w:pPr>
        <w:ind w:left="0" w:right="0" w:firstLine="0"/>
        <w:jc w:val="left"/>
        <w:rPr>
          <w:rFonts w:ascii="Arial" w:cs="Arial" w:eastAsia="Arial" w:hAnsi="Arial"/>
        </w:rPr>
      </w:pPr>
      <w:r w:rsidDel="00000000" w:rsidR="00000000" w:rsidRPr="00000000">
        <w:rPr>
          <w:rtl w:val="0"/>
        </w:rPr>
      </w:r>
    </w:p>
    <w:tbl>
      <w:tblPr>
        <w:tblStyle w:val="Table10"/>
        <w:tblW w:w="10020.0" w:type="dxa"/>
        <w:jc w:val="left"/>
        <w:tblInd w:w="1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6900"/>
        <w:tblGridChange w:id="0">
          <w:tblGrid>
            <w:gridCol w:w="3120"/>
            <w:gridCol w:w="6900"/>
          </w:tblGrid>
        </w:tblGridChange>
      </w:tblGrid>
      <w:tr>
        <w:trPr>
          <w:cantSplit w:val="0"/>
          <w:trHeight w:val="648.955078125" w:hRule="atLeast"/>
          <w:tblHeader w:val="0"/>
        </w:trPr>
        <w:tc>
          <w:tcPr>
            <w:shd w:fill="ead1dc" w:val="clear"/>
          </w:tcPr>
          <w:p w:rsidR="00000000" w:rsidDel="00000000" w:rsidP="00000000" w:rsidRDefault="00000000" w:rsidRPr="00000000" w14:paraId="000000EC">
            <w:pPr>
              <w:spacing w:after="0" w:line="240" w:lineRule="auto"/>
              <w:ind w:left="0" w:right="0" w:firstLine="0"/>
              <w:jc w:val="left"/>
              <w:rPr>
                <w:b w:val="1"/>
              </w:rPr>
            </w:pPr>
            <w:r w:rsidDel="00000000" w:rsidR="00000000" w:rsidRPr="00000000">
              <w:rPr>
                <w:b w:val="1"/>
                <w:rtl w:val="0"/>
              </w:rPr>
              <w:t xml:space="preserve">CMI Centre Name: </w:t>
            </w:r>
          </w:p>
        </w:tc>
        <w:tc>
          <w:tcPr/>
          <w:p w:rsidR="00000000" w:rsidDel="00000000" w:rsidP="00000000" w:rsidRDefault="00000000" w:rsidRPr="00000000" w14:paraId="000000ED">
            <w:pPr>
              <w:spacing w:after="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EE">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648.955078125" w:hRule="atLeast"/>
          <w:tblHeader w:val="0"/>
        </w:trPr>
        <w:tc>
          <w:tcPr>
            <w:shd w:fill="ead1dc" w:val="clear"/>
          </w:tcPr>
          <w:p w:rsidR="00000000" w:rsidDel="00000000" w:rsidP="00000000" w:rsidRDefault="00000000" w:rsidRPr="00000000" w14:paraId="000000EF">
            <w:pPr>
              <w:spacing w:after="0" w:line="240" w:lineRule="auto"/>
              <w:ind w:left="0" w:right="0" w:firstLine="0"/>
              <w:jc w:val="left"/>
              <w:rPr>
                <w:b w:val="1"/>
              </w:rPr>
            </w:pPr>
            <w:r w:rsidDel="00000000" w:rsidR="00000000" w:rsidRPr="00000000">
              <w:rPr>
                <w:b w:val="1"/>
                <w:rtl w:val="0"/>
              </w:rPr>
              <w:t xml:space="preserve">CMI Centre Number: </w:t>
            </w:r>
          </w:p>
        </w:tc>
        <w:tc>
          <w:tcPr/>
          <w:p w:rsidR="00000000" w:rsidDel="00000000" w:rsidP="00000000" w:rsidRDefault="00000000" w:rsidRPr="00000000" w14:paraId="000000F0">
            <w:pPr>
              <w:spacing w:after="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F1">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1373.4" w:hRule="atLeast"/>
          <w:tblHeader w:val="0"/>
        </w:trPr>
        <w:tc>
          <w:tcPr>
            <w:shd w:fill="ead1dc" w:val="clear"/>
          </w:tcPr>
          <w:p w:rsidR="00000000" w:rsidDel="00000000" w:rsidP="00000000" w:rsidRDefault="00000000" w:rsidRPr="00000000" w14:paraId="000000F2">
            <w:pPr>
              <w:ind w:left="0" w:right="0" w:firstLine="0"/>
              <w:jc w:val="left"/>
              <w:rPr>
                <w:b w:val="1"/>
              </w:rPr>
            </w:pPr>
            <w:r w:rsidDel="00000000" w:rsidR="00000000" w:rsidRPr="00000000">
              <w:rPr>
                <w:b w:val="1"/>
                <w:rtl w:val="0"/>
              </w:rPr>
              <w:t xml:space="preserve">CMI Programme Director Name and Contact Details including email address and telephone no:</w:t>
            </w:r>
          </w:p>
        </w:tc>
        <w:tc>
          <w:tcPr/>
          <w:p w:rsidR="00000000" w:rsidDel="00000000" w:rsidP="00000000" w:rsidRDefault="00000000" w:rsidRPr="00000000" w14:paraId="000000F3">
            <w:pPr>
              <w:spacing w:after="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F4">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1811.2" w:hRule="atLeast"/>
          <w:tblHeader w:val="0"/>
        </w:trPr>
        <w:tc>
          <w:tcPr>
            <w:shd w:fill="ead1dc" w:val="clear"/>
          </w:tcPr>
          <w:p w:rsidR="00000000" w:rsidDel="00000000" w:rsidP="00000000" w:rsidRDefault="00000000" w:rsidRPr="00000000" w14:paraId="000000F5">
            <w:pPr>
              <w:spacing w:after="0" w:line="240" w:lineRule="auto"/>
              <w:ind w:left="0" w:right="0" w:firstLine="0"/>
              <w:jc w:val="left"/>
              <w:rPr>
                <w:b w:val="1"/>
              </w:rPr>
            </w:pPr>
            <w:r w:rsidDel="00000000" w:rsidR="00000000" w:rsidRPr="00000000">
              <w:rPr>
                <w:b w:val="1"/>
                <w:rtl w:val="0"/>
              </w:rPr>
              <w:t xml:space="preserve">Geographic Coverage of delivery/location of delivery</w:t>
            </w:r>
          </w:p>
          <w:p w:rsidR="00000000" w:rsidDel="00000000" w:rsidP="00000000" w:rsidRDefault="00000000" w:rsidRPr="00000000" w14:paraId="000000F6">
            <w:pPr>
              <w:spacing w:after="0" w:line="240" w:lineRule="auto"/>
              <w:ind w:left="0" w:right="0" w:firstLine="0"/>
              <w:jc w:val="left"/>
              <w:rPr>
                <w:b w:val="1"/>
              </w:rPr>
            </w:pPr>
            <w:r w:rsidDel="00000000" w:rsidR="00000000" w:rsidRPr="00000000">
              <w:rPr>
                <w:rtl w:val="0"/>
              </w:rPr>
            </w:r>
          </w:p>
          <w:p w:rsidR="00000000" w:rsidDel="00000000" w:rsidP="00000000" w:rsidRDefault="00000000" w:rsidRPr="00000000" w14:paraId="000000F7">
            <w:pPr>
              <w:spacing w:after="0" w:line="240" w:lineRule="auto"/>
              <w:ind w:left="0" w:right="0" w:firstLine="0"/>
              <w:jc w:val="left"/>
              <w:rPr>
                <w:b w:val="1"/>
              </w:rPr>
            </w:pPr>
            <w:r w:rsidDel="00000000" w:rsidR="00000000" w:rsidRPr="00000000">
              <w:rPr>
                <w:rtl w:val="0"/>
              </w:rPr>
            </w:r>
          </w:p>
          <w:p w:rsidR="00000000" w:rsidDel="00000000" w:rsidP="00000000" w:rsidRDefault="00000000" w:rsidRPr="00000000" w14:paraId="000000F8">
            <w:pPr>
              <w:spacing w:after="0" w:line="240" w:lineRule="auto"/>
              <w:ind w:left="0" w:right="0" w:firstLine="0"/>
              <w:jc w:val="left"/>
              <w:rPr>
                <w:b w:val="1"/>
              </w:rPr>
            </w:pPr>
            <w:r w:rsidDel="00000000" w:rsidR="00000000" w:rsidRPr="00000000">
              <w:rPr>
                <w:rtl w:val="0"/>
              </w:rPr>
            </w:r>
          </w:p>
          <w:p w:rsidR="00000000" w:rsidDel="00000000" w:rsidP="00000000" w:rsidRDefault="00000000" w:rsidRPr="00000000" w14:paraId="000000F9">
            <w:pPr>
              <w:spacing w:after="0" w:line="240"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FA">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1811.2" w:hRule="atLeast"/>
          <w:tblHeader w:val="0"/>
        </w:trPr>
        <w:tc>
          <w:tcPr>
            <w:shd w:fill="ead1dc" w:val="clear"/>
          </w:tcPr>
          <w:p w:rsidR="00000000" w:rsidDel="00000000" w:rsidP="00000000" w:rsidRDefault="00000000" w:rsidRPr="00000000" w14:paraId="000000FB">
            <w:pPr>
              <w:keepNext w:val="0"/>
              <w:widowControl w:val="0"/>
              <w:spacing w:after="0" w:line="240" w:lineRule="auto"/>
              <w:ind w:left="0" w:right="0" w:firstLine="0"/>
              <w:jc w:val="left"/>
              <w:rPr>
                <w:b w:val="1"/>
              </w:rPr>
            </w:pPr>
            <w:r w:rsidDel="00000000" w:rsidR="00000000" w:rsidRPr="00000000">
              <w:rPr>
                <w:b w:val="1"/>
                <w:rtl w:val="0"/>
              </w:rPr>
              <w:t xml:space="preserve">Address(es) of all multisite Centres at which CMI qualifications will be delivered</w:t>
            </w:r>
          </w:p>
          <w:p w:rsidR="00000000" w:rsidDel="00000000" w:rsidP="00000000" w:rsidRDefault="00000000" w:rsidRPr="00000000" w14:paraId="000000FC">
            <w:pPr>
              <w:keepNext w:val="0"/>
              <w:widowControl w:val="0"/>
              <w:spacing w:after="0" w:line="240" w:lineRule="auto"/>
              <w:ind w:left="0" w:right="0" w:firstLine="0"/>
              <w:jc w:val="left"/>
              <w:rPr>
                <w:b w:val="1"/>
              </w:rPr>
            </w:pPr>
            <w:r w:rsidDel="00000000" w:rsidR="00000000" w:rsidRPr="00000000">
              <w:rPr>
                <w:rtl w:val="0"/>
              </w:rPr>
            </w:r>
          </w:p>
          <w:p w:rsidR="00000000" w:rsidDel="00000000" w:rsidP="00000000" w:rsidRDefault="00000000" w:rsidRPr="00000000" w14:paraId="000000FD">
            <w:pPr>
              <w:keepNext w:val="0"/>
              <w:widowControl w:val="0"/>
              <w:spacing w:after="0" w:line="240" w:lineRule="auto"/>
              <w:ind w:left="0" w:right="0" w:firstLine="0"/>
              <w:jc w:val="left"/>
              <w:rPr>
                <w:b w:val="1"/>
              </w:rPr>
            </w:pPr>
            <w:r w:rsidDel="00000000" w:rsidR="00000000" w:rsidRPr="00000000">
              <w:rPr>
                <w:rtl w:val="0"/>
              </w:rPr>
            </w:r>
          </w:p>
          <w:p w:rsidR="00000000" w:rsidDel="00000000" w:rsidP="00000000" w:rsidRDefault="00000000" w:rsidRPr="00000000" w14:paraId="000000FE">
            <w:pPr>
              <w:keepNext w:val="0"/>
              <w:widowControl w:val="0"/>
              <w:spacing w:after="0" w:line="240" w:lineRule="auto"/>
              <w:ind w:left="0" w:right="0" w:firstLine="0"/>
              <w:jc w:val="left"/>
              <w:rPr>
                <w:b w:val="1"/>
              </w:rPr>
            </w:pPr>
            <w:r w:rsidDel="00000000" w:rsidR="00000000" w:rsidRPr="00000000">
              <w:rPr>
                <w:rtl w:val="0"/>
              </w:rPr>
            </w:r>
          </w:p>
          <w:p w:rsidR="00000000" w:rsidDel="00000000" w:rsidP="00000000" w:rsidRDefault="00000000" w:rsidRPr="00000000" w14:paraId="000000FF">
            <w:pPr>
              <w:keepNext w:val="0"/>
              <w:widowControl w:val="0"/>
              <w:spacing w:after="0" w:line="240"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100">
            <w:pPr>
              <w:spacing w:after="0" w:line="276" w:lineRule="auto"/>
              <w:ind w:left="0" w:right="0" w:firstLine="0"/>
              <w:jc w:val="left"/>
              <w:rPr>
                <w:rFonts w:ascii="Arial" w:cs="Arial" w:eastAsia="Arial" w:hAnsi="Arial"/>
              </w:rPr>
            </w:pPr>
            <w:r w:rsidDel="00000000" w:rsidR="00000000" w:rsidRPr="00000000">
              <w:rPr>
                <w:rtl w:val="0"/>
              </w:rPr>
            </w:r>
          </w:p>
        </w:tc>
      </w:tr>
      <w:tr>
        <w:trPr>
          <w:cantSplit w:val="0"/>
          <w:trHeight w:val="1811.2" w:hRule="atLeast"/>
          <w:tblHeader w:val="0"/>
        </w:trPr>
        <w:tc>
          <w:tcPr>
            <w:shd w:fill="ead1dc" w:val="clear"/>
          </w:tcPr>
          <w:p w:rsidR="00000000" w:rsidDel="00000000" w:rsidP="00000000" w:rsidRDefault="00000000" w:rsidRPr="00000000" w14:paraId="00000101">
            <w:pPr>
              <w:keepNext w:val="0"/>
              <w:widowControl w:val="0"/>
              <w:spacing w:after="0" w:line="240" w:lineRule="auto"/>
              <w:ind w:left="0" w:right="0" w:firstLine="0"/>
              <w:jc w:val="left"/>
              <w:rPr>
                <w:b w:val="1"/>
              </w:rPr>
            </w:pPr>
            <w:r w:rsidDel="00000000" w:rsidR="00000000" w:rsidRPr="00000000">
              <w:rPr>
                <w:b w:val="1"/>
                <w:rtl w:val="0"/>
              </w:rPr>
              <w:t xml:space="preserve">Mode of Delivery</w:t>
            </w:r>
          </w:p>
          <w:p w:rsidR="00000000" w:rsidDel="00000000" w:rsidP="00000000" w:rsidRDefault="00000000" w:rsidRPr="00000000" w14:paraId="00000102">
            <w:pPr>
              <w:keepNext w:val="0"/>
              <w:widowControl w:val="0"/>
              <w:spacing w:after="0" w:line="240" w:lineRule="auto"/>
              <w:ind w:left="0" w:right="0" w:firstLine="0"/>
              <w:jc w:val="left"/>
              <w:rPr>
                <w:b w:val="1"/>
              </w:rPr>
            </w:pPr>
            <w:r w:rsidDel="00000000" w:rsidR="00000000" w:rsidRPr="00000000">
              <w:rPr>
                <w:b w:val="1"/>
                <w:rtl w:val="0"/>
              </w:rPr>
              <w:t xml:space="preserve">Please indicate any changes to your approved delivery model.</w:t>
            </w:r>
          </w:p>
          <w:p w:rsidR="00000000" w:rsidDel="00000000" w:rsidP="00000000" w:rsidRDefault="00000000" w:rsidRPr="00000000" w14:paraId="00000103">
            <w:pPr>
              <w:keepNext w:val="0"/>
              <w:widowControl w:val="0"/>
              <w:spacing w:after="0" w:line="240" w:lineRule="auto"/>
              <w:ind w:left="0" w:right="0" w:firstLine="0"/>
              <w:jc w:val="left"/>
              <w:rPr>
                <w:b w:val="1"/>
              </w:rPr>
            </w:pPr>
            <w:r w:rsidDel="00000000" w:rsidR="00000000" w:rsidRPr="00000000">
              <w:rPr>
                <w:rtl w:val="0"/>
              </w:rPr>
            </w:r>
          </w:p>
          <w:p w:rsidR="00000000" w:rsidDel="00000000" w:rsidP="00000000" w:rsidRDefault="00000000" w:rsidRPr="00000000" w14:paraId="00000104">
            <w:pPr>
              <w:keepNext w:val="0"/>
              <w:widowControl w:val="0"/>
              <w:spacing w:after="0" w:line="240" w:lineRule="auto"/>
              <w:ind w:left="0" w:right="0" w:firstLine="0"/>
              <w:jc w:val="left"/>
              <w:rPr>
                <w:b w:val="1"/>
              </w:rPr>
            </w:pPr>
            <w:r w:rsidDel="00000000" w:rsidR="00000000" w:rsidRPr="00000000">
              <w:rPr>
                <w:rtl w:val="0"/>
              </w:rPr>
            </w:r>
          </w:p>
          <w:p w:rsidR="00000000" w:rsidDel="00000000" w:rsidP="00000000" w:rsidRDefault="00000000" w:rsidRPr="00000000" w14:paraId="00000105">
            <w:pPr>
              <w:keepNext w:val="0"/>
              <w:widowControl w:val="0"/>
              <w:spacing w:after="0" w:line="240" w:lineRule="auto"/>
              <w:ind w:left="0" w:right="0" w:firstLine="0"/>
              <w:jc w:val="left"/>
              <w:rPr>
                <w:b w:val="1"/>
              </w:rPr>
            </w:pPr>
            <w:r w:rsidDel="00000000" w:rsidR="00000000" w:rsidRPr="00000000">
              <w:rPr>
                <w:rtl w:val="0"/>
              </w:rPr>
            </w:r>
          </w:p>
          <w:p w:rsidR="00000000" w:rsidDel="00000000" w:rsidP="00000000" w:rsidRDefault="00000000" w:rsidRPr="00000000" w14:paraId="00000106">
            <w:pPr>
              <w:keepNext w:val="0"/>
              <w:widowControl w:val="0"/>
              <w:spacing w:after="0" w:line="240"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107">
            <w:pPr>
              <w:spacing w:after="0"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108">
      <w:pPr>
        <w:spacing w:after="0" w:line="240" w:lineRule="auto"/>
        <w:ind w:left="0" w:right="0" w:firstLine="0"/>
        <w:jc w:val="left"/>
        <w:rPr/>
      </w:pPr>
      <w:r w:rsidDel="00000000" w:rsidR="00000000" w:rsidRPr="00000000">
        <w:rPr>
          <w:rtl w:val="0"/>
        </w:rPr>
      </w:r>
    </w:p>
    <w:p w:rsidR="00000000" w:rsidDel="00000000" w:rsidP="00000000" w:rsidRDefault="00000000" w:rsidRPr="00000000" w14:paraId="00000109">
      <w:pPr>
        <w:pStyle w:val="Heading2"/>
        <w:spacing w:after="0" w:line="240" w:lineRule="auto"/>
        <w:ind w:left="141.73228346456688" w:right="0" w:firstLine="0"/>
        <w:jc w:val="left"/>
        <w:rPr/>
      </w:pPr>
      <w:bookmarkStart w:colFirst="0" w:colLast="0" w:name="_5vrtnqr7g0yh" w:id="10"/>
      <w:bookmarkEnd w:id="10"/>
      <w:r w:rsidDel="00000000" w:rsidR="00000000" w:rsidRPr="00000000">
        <w:rPr>
          <w:rtl w:val="0"/>
        </w:rPr>
      </w:r>
    </w:p>
    <w:p w:rsidR="00000000" w:rsidDel="00000000" w:rsidP="00000000" w:rsidRDefault="00000000" w:rsidRPr="00000000" w14:paraId="0000010A">
      <w:pPr>
        <w:ind w:left="0" w:firstLine="0"/>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pStyle w:val="Heading2"/>
        <w:spacing w:after="0" w:line="240" w:lineRule="auto"/>
        <w:ind w:left="141.73228346456688" w:right="0" w:firstLine="0"/>
        <w:jc w:val="left"/>
        <w:rPr/>
      </w:pPr>
      <w:bookmarkStart w:colFirst="0" w:colLast="0" w:name="_1cl8n7okwovt" w:id="11"/>
      <w:bookmarkEnd w:id="11"/>
      <w:r w:rsidDel="00000000" w:rsidR="00000000" w:rsidRPr="00000000">
        <w:rPr>
          <w:rtl w:val="0"/>
        </w:rPr>
      </w:r>
    </w:p>
    <w:p w:rsidR="00000000" w:rsidDel="00000000" w:rsidP="00000000" w:rsidRDefault="00000000" w:rsidRPr="00000000" w14:paraId="0000010F">
      <w:pPr>
        <w:ind w:left="0" w:firstLine="0"/>
        <w:rPr/>
        <w:sectPr>
          <w:type w:val="nextPage"/>
          <w:pgSz w:h="16838" w:w="11906" w:orient="portrait"/>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110">
      <w:pPr>
        <w:pStyle w:val="Heading2"/>
        <w:ind w:left="141.73228346456688" w:right="0" w:firstLine="0"/>
        <w:jc w:val="left"/>
        <w:rPr/>
      </w:pPr>
      <w:bookmarkStart w:colFirst="0" w:colLast="0" w:name="_38439a266nv0" w:id="12"/>
      <w:bookmarkEnd w:id="12"/>
      <w:r w:rsidDel="00000000" w:rsidR="00000000" w:rsidRPr="00000000">
        <w:rPr>
          <w:rtl w:val="0"/>
        </w:rPr>
        <w:t xml:space="preserve">Appendix A - Section 2  – Qualification and Staffing Information</w:t>
      </w:r>
    </w:p>
    <w:p w:rsidR="00000000" w:rsidDel="00000000" w:rsidP="00000000" w:rsidRDefault="00000000" w:rsidRPr="00000000" w14:paraId="00000111">
      <w:pPr>
        <w:ind w:left="0" w:firstLine="0"/>
        <w:rPr/>
      </w:pPr>
      <w:r w:rsidDel="00000000" w:rsidR="00000000" w:rsidRPr="00000000">
        <w:rPr>
          <w:rtl w:val="0"/>
        </w:rPr>
      </w:r>
    </w:p>
    <w:p w:rsidR="00000000" w:rsidDel="00000000" w:rsidP="00000000" w:rsidRDefault="00000000" w:rsidRPr="00000000" w14:paraId="00000112">
      <w:pPr>
        <w:ind w:left="141.73228346456688" w:right="-4.724409448817823" w:firstLine="0"/>
        <w:rPr/>
      </w:pPr>
      <w:r w:rsidDel="00000000" w:rsidR="00000000" w:rsidRPr="00000000">
        <w:rPr>
          <w:rtl w:val="0"/>
        </w:rPr>
        <w:t xml:space="preserve">Please list the CMI qualifications the Centre will be delivering at other sites (if different qualifications are to be offered at different sites, please list the Centres and qualifications). Where these qualifications are mapped to/dual accredited with a programme, please list the programme(s):</w:t>
      </w:r>
    </w:p>
    <w:p w:rsidR="00000000" w:rsidDel="00000000" w:rsidP="00000000" w:rsidRDefault="00000000" w:rsidRPr="00000000" w14:paraId="00000113">
      <w:pPr>
        <w:ind w:left="141.73228346456688" w:right="-4.724409448817823" w:firstLine="0"/>
        <w:rPr/>
      </w:pPr>
      <w:r w:rsidDel="00000000" w:rsidR="00000000" w:rsidRPr="00000000">
        <w:rPr>
          <w:rtl w:val="0"/>
        </w:rPr>
      </w:r>
    </w:p>
    <w:tbl>
      <w:tblPr>
        <w:tblStyle w:val="Table11"/>
        <w:tblW w:w="10050.0" w:type="dxa"/>
        <w:jc w:val="left"/>
        <w:tblInd w:w="141.73228346456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4605"/>
        <w:gridCol w:w="2940"/>
        <w:tblGridChange w:id="0">
          <w:tblGrid>
            <w:gridCol w:w="2505"/>
            <w:gridCol w:w="4605"/>
            <w:gridCol w:w="2940"/>
          </w:tblGrid>
        </w:tblGridChange>
      </w:tblGrid>
      <w:tr>
        <w:trPr>
          <w:cantSplit w:val="0"/>
          <w:tblHeader w:val="0"/>
        </w:trPr>
        <w:tc>
          <w:tcPr>
            <w:shd w:fill="ead1dc" w:val="clear"/>
          </w:tcPr>
          <w:p w:rsidR="00000000" w:rsidDel="00000000" w:rsidP="00000000" w:rsidRDefault="00000000" w:rsidRPr="00000000" w14:paraId="00000114">
            <w:pPr>
              <w:ind w:left="0" w:right="0" w:firstLine="0"/>
              <w:jc w:val="left"/>
              <w:rPr>
                <w:b w:val="1"/>
              </w:rPr>
            </w:pPr>
            <w:r w:rsidDel="00000000" w:rsidR="00000000" w:rsidRPr="00000000">
              <w:rPr>
                <w:b w:val="1"/>
                <w:rtl w:val="0"/>
              </w:rPr>
              <w:t xml:space="preserve">Multisite</w:t>
            </w:r>
          </w:p>
        </w:tc>
        <w:tc>
          <w:tcPr>
            <w:shd w:fill="ead1dc" w:val="clear"/>
          </w:tcPr>
          <w:p w:rsidR="00000000" w:rsidDel="00000000" w:rsidP="00000000" w:rsidRDefault="00000000" w:rsidRPr="00000000" w14:paraId="00000115">
            <w:pPr>
              <w:ind w:left="0" w:right="0" w:firstLine="0"/>
              <w:jc w:val="left"/>
              <w:rPr>
                <w:b w:val="1"/>
              </w:rPr>
            </w:pPr>
            <w:r w:rsidDel="00000000" w:rsidR="00000000" w:rsidRPr="00000000">
              <w:rPr>
                <w:b w:val="1"/>
                <w:rtl w:val="0"/>
              </w:rPr>
              <w:t xml:space="preserve">CMI Qualification</w:t>
            </w:r>
          </w:p>
        </w:tc>
        <w:tc>
          <w:tcPr>
            <w:shd w:fill="ead1dc" w:val="clear"/>
          </w:tcPr>
          <w:p w:rsidR="00000000" w:rsidDel="00000000" w:rsidP="00000000" w:rsidRDefault="00000000" w:rsidRPr="00000000" w14:paraId="00000116">
            <w:pPr>
              <w:ind w:left="0" w:right="0" w:firstLine="0"/>
              <w:jc w:val="left"/>
              <w:rPr>
                <w:b w:val="1"/>
              </w:rPr>
            </w:pPr>
            <w:r w:rsidDel="00000000" w:rsidR="00000000" w:rsidRPr="00000000">
              <w:rPr>
                <w:b w:val="1"/>
                <w:rtl w:val="0"/>
              </w:rPr>
              <w:t xml:space="preserve">Dual accredited programme title (if applicable)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w:t>
            </w:r>
          </w:p>
          <w:p w:rsidR="00000000" w:rsidDel="00000000" w:rsidP="00000000" w:rsidRDefault="00000000" w:rsidRPr="00000000" w14:paraId="0000011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w:t>
            </w:r>
          </w:p>
          <w:p w:rsidR="00000000" w:rsidDel="00000000" w:rsidP="00000000" w:rsidRDefault="00000000" w:rsidRPr="00000000" w14:paraId="0000011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w:t>
            </w:r>
          </w:p>
          <w:p w:rsidR="00000000" w:rsidDel="00000000" w:rsidP="00000000" w:rsidRDefault="00000000" w:rsidRPr="00000000" w14:paraId="0000011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w:t>
            </w:r>
          </w:p>
          <w:p w:rsidR="00000000" w:rsidDel="00000000" w:rsidP="00000000" w:rsidRDefault="00000000" w:rsidRPr="00000000" w14:paraId="0000011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w:t>
            </w:r>
          </w:p>
          <w:p w:rsidR="00000000" w:rsidDel="00000000" w:rsidP="00000000" w:rsidRDefault="00000000" w:rsidRPr="00000000" w14:paraId="0000012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w:t>
            </w:r>
          </w:p>
          <w:p w:rsidR="00000000" w:rsidDel="00000000" w:rsidP="00000000" w:rsidRDefault="00000000" w:rsidRPr="00000000" w14:paraId="0000012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w:t>
            </w:r>
          </w:p>
          <w:p w:rsidR="00000000" w:rsidDel="00000000" w:rsidP="00000000" w:rsidRDefault="00000000" w:rsidRPr="00000000" w14:paraId="0000012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w:t>
            </w:r>
          </w:p>
          <w:p w:rsidR="00000000" w:rsidDel="00000000" w:rsidP="00000000" w:rsidRDefault="00000000" w:rsidRPr="00000000" w14:paraId="0000012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w:t>
            </w:r>
          </w:p>
          <w:p w:rsidR="00000000" w:rsidDel="00000000" w:rsidP="00000000" w:rsidRDefault="00000000" w:rsidRPr="00000000" w14:paraId="0000012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w:t>
            </w:r>
          </w:p>
          <w:p w:rsidR="00000000" w:rsidDel="00000000" w:rsidP="00000000" w:rsidRDefault="00000000" w:rsidRPr="00000000" w14:paraId="0000012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30">
      <w:pPr>
        <w:ind w:left="0" w:firstLine="0"/>
        <w:rPr/>
      </w:pPr>
      <w:r w:rsidDel="00000000" w:rsidR="00000000" w:rsidRPr="00000000">
        <w:rPr>
          <w:rtl w:val="0"/>
        </w:rPr>
      </w:r>
    </w:p>
    <w:tbl>
      <w:tblPr>
        <w:tblStyle w:val="Table12"/>
        <w:tblW w:w="1005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0"/>
        <w:tblGridChange w:id="0">
          <w:tblGrid>
            <w:gridCol w:w="100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Please provide details of the tutorial support you will be providing to Learners outside of formal workshops and describe how this tutorial support will be recorded and made available to CMI.</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Please detail plans for monitoring the quality and consistency of assessment, including how you propose to authenticate Learner work, particularly in relation to any Learners completing assessment outside of workshops or at a distance from the Centre.</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Please confirm and explain how any Multi-site used meets the requirements of your internal Health &amp; Safety policy and enables the security of Learner work or any other related assessment materials</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42">
      <w:pPr>
        <w:pStyle w:val="Heading2"/>
        <w:ind w:left="141.73228346456688" w:right="0" w:firstLine="0"/>
        <w:jc w:val="left"/>
        <w:rPr/>
      </w:pPr>
      <w:bookmarkStart w:colFirst="0" w:colLast="0" w:name="_pim76r3hqxk1" w:id="13"/>
      <w:bookmarkEnd w:id="13"/>
      <w:r w:rsidDel="00000000" w:rsidR="00000000" w:rsidRPr="00000000">
        <w:rPr>
          <w:rtl w:val="0"/>
        </w:rPr>
        <w:t xml:space="preserve">Appendix A - Section 3  – CMI Primary Centre Programme Director Declaration</w:t>
      </w:r>
    </w:p>
    <w:p w:rsidR="00000000" w:rsidDel="00000000" w:rsidP="00000000" w:rsidRDefault="00000000" w:rsidRPr="00000000" w14:paraId="00000143">
      <w:pPr>
        <w:pStyle w:val="Heading2"/>
        <w:ind w:left="141.73228346456688" w:right="0" w:firstLine="0"/>
        <w:jc w:val="left"/>
        <w:rPr/>
      </w:pPr>
      <w:bookmarkStart w:colFirst="0" w:colLast="0" w:name="_r4k9vxllksdh" w:id="14"/>
      <w:bookmarkEnd w:id="14"/>
      <w:r w:rsidDel="00000000" w:rsidR="00000000" w:rsidRPr="00000000">
        <w:rPr>
          <w:rtl w:val="0"/>
        </w:rPr>
      </w:r>
    </w:p>
    <w:p w:rsidR="00000000" w:rsidDel="00000000" w:rsidP="00000000" w:rsidRDefault="00000000" w:rsidRPr="00000000" w14:paraId="00000144">
      <w:pPr>
        <w:ind w:left="141.73228346456688" w:right="0" w:firstLine="0"/>
        <w:jc w:val="left"/>
        <w:rPr/>
      </w:pPr>
      <w:r w:rsidDel="00000000" w:rsidR="00000000" w:rsidRPr="00000000">
        <w:rPr>
          <w:rtl w:val="0"/>
        </w:rPr>
        <w:t xml:space="preserve">The CMI Programme Director will be required to sign off the application. </w:t>
      </w:r>
    </w:p>
    <w:p w:rsidR="00000000" w:rsidDel="00000000" w:rsidP="00000000" w:rsidRDefault="00000000" w:rsidRPr="00000000" w14:paraId="00000145">
      <w:pPr>
        <w:ind w:left="141.73228346456688" w:right="0" w:firstLine="0"/>
        <w:jc w:val="left"/>
        <w:rPr/>
      </w:pPr>
      <w:r w:rsidDel="00000000" w:rsidR="00000000" w:rsidRPr="00000000">
        <w:rPr>
          <w:rtl w:val="0"/>
        </w:rPr>
      </w:r>
    </w:p>
    <w:p w:rsidR="00000000" w:rsidDel="00000000" w:rsidP="00000000" w:rsidRDefault="00000000" w:rsidRPr="00000000" w14:paraId="00000146">
      <w:pPr>
        <w:ind w:left="141.73228346456688" w:right="0" w:firstLine="0"/>
        <w:jc w:val="left"/>
        <w:rPr/>
      </w:pPr>
      <w:r w:rsidDel="00000000" w:rsidR="00000000" w:rsidRPr="00000000">
        <w:rPr>
          <w:rtl w:val="0"/>
        </w:rPr>
        <w:t xml:space="preserve">Please insert a scanned signature in the box below.</w:t>
      </w:r>
    </w:p>
    <w:p w:rsidR="00000000" w:rsidDel="00000000" w:rsidP="00000000" w:rsidRDefault="00000000" w:rsidRPr="00000000" w14:paraId="00000147">
      <w:pPr>
        <w:ind w:left="141.73228346456688" w:right="0" w:firstLine="0"/>
        <w:jc w:val="left"/>
        <w:rPr/>
      </w:pPr>
      <w:r w:rsidDel="00000000" w:rsidR="00000000" w:rsidRPr="00000000">
        <w:rPr>
          <w:rtl w:val="0"/>
        </w:rPr>
      </w:r>
    </w:p>
    <w:p w:rsidR="00000000" w:rsidDel="00000000" w:rsidP="00000000" w:rsidRDefault="00000000" w:rsidRPr="00000000" w14:paraId="00000148">
      <w:pPr>
        <w:ind w:left="141.73228346456688" w:right="0" w:firstLine="0"/>
        <w:jc w:val="left"/>
        <w:rPr>
          <w:b w:val="1"/>
        </w:rPr>
      </w:pPr>
      <w:r w:rsidDel="00000000" w:rsidR="00000000" w:rsidRPr="00000000">
        <w:rPr>
          <w:b w:val="1"/>
          <w:rtl w:val="0"/>
        </w:rPr>
        <w:t xml:space="preserve">Declaration</w:t>
      </w:r>
    </w:p>
    <w:p w:rsidR="00000000" w:rsidDel="00000000" w:rsidP="00000000" w:rsidRDefault="00000000" w:rsidRPr="00000000" w14:paraId="00000149">
      <w:pPr>
        <w:ind w:left="141.73228346456688" w:right="0" w:firstLine="0"/>
        <w:jc w:val="left"/>
        <w:rPr/>
      </w:pPr>
      <w:r w:rsidDel="00000000" w:rsidR="00000000" w:rsidRPr="00000000">
        <w:rPr>
          <w:rtl w:val="0"/>
        </w:rPr>
      </w:r>
    </w:p>
    <w:p w:rsidR="00000000" w:rsidDel="00000000" w:rsidP="00000000" w:rsidRDefault="00000000" w:rsidRPr="00000000" w14:paraId="0000014A">
      <w:pPr>
        <w:ind w:left="141.73228346456688" w:right="0" w:firstLine="0"/>
        <w:rPr/>
      </w:pPr>
      <w:r w:rsidDel="00000000" w:rsidR="00000000" w:rsidRPr="00000000">
        <w:rPr>
          <w:rtl w:val="0"/>
        </w:rPr>
        <w:t xml:space="preserve">I understand that if the operation of a Satellite Centre is agreed upon, the CMI Partner will remain accountable and responsible for the quality, delivery, assessment, internal quality assurance and administration at the Satellite Centre.</w:t>
      </w:r>
    </w:p>
    <w:p w:rsidR="00000000" w:rsidDel="00000000" w:rsidP="00000000" w:rsidRDefault="00000000" w:rsidRPr="00000000" w14:paraId="0000014B">
      <w:pPr>
        <w:ind w:left="0" w:right="0" w:firstLine="0"/>
        <w:jc w:val="left"/>
        <w:rPr>
          <w:rFonts w:ascii="Arial" w:cs="Arial" w:eastAsia="Arial" w:hAnsi="Arial"/>
        </w:rPr>
      </w:pPr>
      <w:r w:rsidDel="00000000" w:rsidR="00000000" w:rsidRPr="00000000">
        <w:rPr>
          <w:rtl w:val="0"/>
        </w:rPr>
      </w:r>
    </w:p>
    <w:tbl>
      <w:tblPr>
        <w:tblStyle w:val="Table13"/>
        <w:tblW w:w="9960.0" w:type="dxa"/>
        <w:jc w:val="left"/>
        <w:tblInd w:w="1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5"/>
        <w:gridCol w:w="6765"/>
        <w:tblGridChange w:id="0">
          <w:tblGrid>
            <w:gridCol w:w="3195"/>
            <w:gridCol w:w="6765"/>
          </w:tblGrid>
        </w:tblGridChange>
      </w:tblGrid>
      <w:tr>
        <w:trPr>
          <w:cantSplit w:val="0"/>
          <w:trHeight w:val="722.8" w:hRule="atLeast"/>
          <w:tblHeader w:val="0"/>
        </w:trPr>
        <w:tc>
          <w:tcPr>
            <w:shd w:fill="ead1dc" w:val="clear"/>
          </w:tcPr>
          <w:p w:rsidR="00000000" w:rsidDel="00000000" w:rsidP="00000000" w:rsidRDefault="00000000" w:rsidRPr="00000000" w14:paraId="0000014C">
            <w:pPr>
              <w:spacing w:after="0" w:line="240" w:lineRule="auto"/>
              <w:ind w:left="0" w:right="0" w:firstLine="0"/>
              <w:jc w:val="left"/>
              <w:rPr>
                <w:b w:val="1"/>
              </w:rPr>
            </w:pPr>
            <w:r w:rsidDel="00000000" w:rsidR="00000000" w:rsidRPr="00000000">
              <w:rPr>
                <w:b w:val="1"/>
                <w:rtl w:val="0"/>
              </w:rPr>
              <w:t xml:space="preserve">CMI Programme Director Name</w:t>
            </w:r>
          </w:p>
        </w:tc>
        <w:tc>
          <w:tcPr/>
          <w:p w:rsidR="00000000" w:rsidDel="00000000" w:rsidP="00000000" w:rsidRDefault="00000000" w:rsidRPr="00000000" w14:paraId="0000014D">
            <w:pPr>
              <w:spacing w:after="0" w:line="240" w:lineRule="auto"/>
              <w:ind w:left="0" w:right="0" w:firstLine="0"/>
              <w:jc w:val="left"/>
              <w:rPr>
                <w:rFonts w:ascii="Arial" w:cs="Arial" w:eastAsia="Arial" w:hAnsi="Arial"/>
              </w:rPr>
            </w:pPr>
            <w:r w:rsidDel="00000000" w:rsidR="00000000" w:rsidRPr="00000000">
              <w:rPr>
                <w:rtl w:val="0"/>
              </w:rPr>
            </w:r>
          </w:p>
        </w:tc>
      </w:tr>
      <w:tr>
        <w:trPr>
          <w:cantSplit w:val="0"/>
          <w:trHeight w:val="990" w:hRule="atLeast"/>
          <w:tblHeader w:val="0"/>
        </w:trPr>
        <w:tc>
          <w:tcPr>
            <w:shd w:fill="ead1dc" w:val="clear"/>
          </w:tcPr>
          <w:p w:rsidR="00000000" w:rsidDel="00000000" w:rsidP="00000000" w:rsidRDefault="00000000" w:rsidRPr="00000000" w14:paraId="0000014E">
            <w:pPr>
              <w:spacing w:after="0" w:line="240" w:lineRule="auto"/>
              <w:ind w:left="0" w:right="0" w:firstLine="0"/>
              <w:jc w:val="left"/>
              <w:rPr>
                <w:b w:val="1"/>
              </w:rPr>
            </w:pPr>
            <w:r w:rsidDel="00000000" w:rsidR="00000000" w:rsidRPr="00000000">
              <w:rPr>
                <w:b w:val="1"/>
                <w:rtl w:val="0"/>
              </w:rPr>
              <w:t xml:space="preserve">CMI Programme Director Signature</w:t>
            </w:r>
          </w:p>
        </w:tc>
        <w:tc>
          <w:tcPr/>
          <w:p w:rsidR="00000000" w:rsidDel="00000000" w:rsidP="00000000" w:rsidRDefault="00000000" w:rsidRPr="00000000" w14:paraId="0000014F">
            <w:pPr>
              <w:spacing w:after="0" w:line="240" w:lineRule="auto"/>
              <w:ind w:left="0" w:right="0" w:firstLine="0"/>
              <w:jc w:val="left"/>
              <w:rPr>
                <w:rFonts w:ascii="Arial" w:cs="Arial" w:eastAsia="Arial" w:hAnsi="Arial"/>
              </w:rPr>
            </w:pPr>
            <w:r w:rsidDel="00000000" w:rsidR="00000000" w:rsidRPr="00000000">
              <w:rPr>
                <w:rtl w:val="0"/>
              </w:rPr>
            </w:r>
          </w:p>
        </w:tc>
      </w:tr>
      <w:tr>
        <w:trPr>
          <w:cantSplit w:val="0"/>
          <w:trHeight w:val="482.8" w:hRule="atLeast"/>
          <w:tblHeader w:val="0"/>
        </w:trPr>
        <w:tc>
          <w:tcPr>
            <w:shd w:fill="ead1dc" w:val="clear"/>
          </w:tcPr>
          <w:p w:rsidR="00000000" w:rsidDel="00000000" w:rsidP="00000000" w:rsidRDefault="00000000" w:rsidRPr="00000000" w14:paraId="00000150">
            <w:pPr>
              <w:spacing w:after="0" w:line="240" w:lineRule="auto"/>
              <w:ind w:left="0" w:right="0" w:firstLine="0"/>
              <w:jc w:val="left"/>
              <w:rPr>
                <w:b w:val="1"/>
              </w:rPr>
            </w:pPr>
            <w:r w:rsidDel="00000000" w:rsidR="00000000" w:rsidRPr="00000000">
              <w:rPr>
                <w:b w:val="1"/>
                <w:rtl w:val="0"/>
              </w:rPr>
              <w:t xml:space="preserve">Date</w:t>
            </w:r>
          </w:p>
        </w:tc>
        <w:tc>
          <w:tcPr/>
          <w:p w:rsidR="00000000" w:rsidDel="00000000" w:rsidP="00000000" w:rsidRDefault="00000000" w:rsidRPr="00000000" w14:paraId="00000151">
            <w:pPr>
              <w:spacing w:after="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152">
      <w:pPr>
        <w:ind w:left="0" w:right="0" w:firstLine="0"/>
        <w:jc w:val="left"/>
        <w:rPr/>
        <w:sectPr>
          <w:type w:val="nextPage"/>
          <w:pgSz w:h="16838" w:w="11906" w:orient="portrait"/>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153">
      <w:pPr>
        <w:pStyle w:val="Heading2"/>
        <w:ind w:left="141.73228346456688" w:right="0" w:firstLine="0"/>
        <w:jc w:val="left"/>
        <w:rPr/>
      </w:pPr>
      <w:bookmarkStart w:colFirst="0" w:colLast="0" w:name="_lj5azgm2g7ny" w:id="15"/>
      <w:bookmarkEnd w:id="15"/>
      <w:r w:rsidDel="00000000" w:rsidR="00000000" w:rsidRPr="00000000">
        <w:rPr>
          <w:rtl w:val="0"/>
        </w:rPr>
        <w:t xml:space="preserve">Appendix A - Section 4  – CMI Quality Managers Sign off</w:t>
      </w:r>
    </w:p>
    <w:p w:rsidR="00000000" w:rsidDel="00000000" w:rsidP="00000000" w:rsidRDefault="00000000" w:rsidRPr="00000000" w14:paraId="00000154">
      <w:pPr>
        <w:ind w:left="141.73228346456688" w:right="0" w:firstLine="0"/>
        <w:jc w:val="left"/>
        <w:rPr/>
      </w:pPr>
      <w:r w:rsidDel="00000000" w:rsidR="00000000" w:rsidRPr="00000000">
        <w:rPr>
          <w:rtl w:val="0"/>
        </w:rPr>
      </w:r>
    </w:p>
    <w:tbl>
      <w:tblPr>
        <w:tblStyle w:val="Table14"/>
        <w:tblW w:w="10050.0" w:type="dxa"/>
        <w:jc w:val="left"/>
        <w:tblInd w:w="141.73228346456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765"/>
        <w:tblGridChange w:id="0">
          <w:tblGrid>
            <w:gridCol w:w="3285"/>
            <w:gridCol w:w="6765"/>
          </w:tblGrid>
        </w:tblGridChange>
      </w:tblGrid>
      <w:tr>
        <w:trPr>
          <w:cantSplit w:val="0"/>
          <w:trHeight w:val="400" w:hRule="atLeast"/>
          <w:tblHeader w:val="0"/>
        </w:trPr>
        <w:tc>
          <w:tcPr>
            <w:gridSpan w:val="2"/>
            <w:shd w:fill="ead1dc" w:val="clear"/>
          </w:tcPr>
          <w:p w:rsidR="00000000" w:rsidDel="00000000" w:rsidP="00000000" w:rsidRDefault="00000000" w:rsidRPr="00000000" w14:paraId="00000155">
            <w:pPr>
              <w:spacing w:after="0" w:line="240" w:lineRule="auto"/>
              <w:ind w:left="0" w:right="0" w:firstLine="0"/>
              <w:jc w:val="left"/>
              <w:rPr>
                <w:b w:val="1"/>
              </w:rPr>
            </w:pPr>
            <w:r w:rsidDel="00000000" w:rsidR="00000000" w:rsidRPr="00000000">
              <w:rPr>
                <w:b w:val="1"/>
                <w:rtl w:val="0"/>
              </w:rPr>
              <w:t xml:space="preserve">For CMI Purposes Only</w:t>
            </w:r>
          </w:p>
        </w:tc>
      </w:tr>
      <w:tr>
        <w:trPr>
          <w:cantSplit w:val="0"/>
          <w:trHeight w:val="767.8" w:hRule="atLeast"/>
          <w:tblHeader w:val="0"/>
        </w:trPr>
        <w:tc>
          <w:tcPr>
            <w:shd w:fill="ead1dc" w:val="clear"/>
          </w:tcPr>
          <w:p w:rsidR="00000000" w:rsidDel="00000000" w:rsidP="00000000" w:rsidRDefault="00000000" w:rsidRPr="00000000" w14:paraId="00000157">
            <w:pPr>
              <w:spacing w:after="0" w:line="240" w:lineRule="auto"/>
              <w:ind w:left="0" w:right="0" w:firstLine="0"/>
              <w:jc w:val="left"/>
              <w:rPr>
                <w:b w:val="1"/>
              </w:rPr>
            </w:pPr>
            <w:r w:rsidDel="00000000" w:rsidR="00000000" w:rsidRPr="00000000">
              <w:rPr>
                <w:b w:val="1"/>
                <w:rtl w:val="0"/>
              </w:rPr>
              <w:t xml:space="preserve">CMI Quality Manager Name </w:t>
            </w:r>
          </w:p>
        </w:tc>
        <w:tc>
          <w:tcPr/>
          <w:p w:rsidR="00000000" w:rsidDel="00000000" w:rsidP="00000000" w:rsidRDefault="00000000" w:rsidRPr="00000000" w14:paraId="00000158">
            <w:pPr>
              <w:spacing w:after="0" w:line="240" w:lineRule="auto"/>
              <w:ind w:left="0" w:right="0" w:firstLine="0"/>
              <w:jc w:val="left"/>
              <w:rPr/>
            </w:pPr>
            <w:r w:rsidDel="00000000" w:rsidR="00000000" w:rsidRPr="00000000">
              <w:rPr>
                <w:rtl w:val="0"/>
              </w:rPr>
            </w:r>
          </w:p>
        </w:tc>
      </w:tr>
      <w:tr>
        <w:trPr>
          <w:cantSplit w:val="0"/>
          <w:trHeight w:val="752.8" w:hRule="atLeast"/>
          <w:tblHeader w:val="0"/>
        </w:trPr>
        <w:tc>
          <w:tcPr>
            <w:shd w:fill="ead1dc" w:val="clear"/>
          </w:tcPr>
          <w:p w:rsidR="00000000" w:rsidDel="00000000" w:rsidP="00000000" w:rsidRDefault="00000000" w:rsidRPr="00000000" w14:paraId="00000159">
            <w:pPr>
              <w:spacing w:after="0" w:line="240" w:lineRule="auto"/>
              <w:ind w:left="0" w:right="0" w:firstLine="0"/>
              <w:jc w:val="left"/>
              <w:rPr>
                <w:b w:val="1"/>
              </w:rPr>
            </w:pPr>
            <w:r w:rsidDel="00000000" w:rsidR="00000000" w:rsidRPr="00000000">
              <w:rPr>
                <w:b w:val="1"/>
                <w:rtl w:val="0"/>
              </w:rPr>
              <w:t xml:space="preserve">CMI Quality Manager Signature</w:t>
            </w:r>
          </w:p>
        </w:tc>
        <w:tc>
          <w:tcPr/>
          <w:p w:rsidR="00000000" w:rsidDel="00000000" w:rsidP="00000000" w:rsidRDefault="00000000" w:rsidRPr="00000000" w14:paraId="0000015A">
            <w:pPr>
              <w:spacing w:after="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5B">
            <w:pPr>
              <w:ind w:left="0" w:right="0" w:firstLine="0"/>
              <w:jc w:val="left"/>
              <w:rPr>
                <w:b w:val="1"/>
              </w:rPr>
            </w:pPr>
            <w:r w:rsidDel="00000000" w:rsidR="00000000" w:rsidRPr="00000000">
              <w:rPr>
                <w:b w:val="1"/>
                <w:rtl w:val="0"/>
              </w:rPr>
              <w:t xml:space="preserve">Date</w:t>
            </w:r>
          </w:p>
        </w:tc>
        <w:tc>
          <w:tcPr/>
          <w:p w:rsidR="00000000" w:rsidDel="00000000" w:rsidP="00000000" w:rsidRDefault="00000000" w:rsidRPr="00000000" w14:paraId="0000015C">
            <w:pPr>
              <w:spacing w:after="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5D">
            <w:pPr>
              <w:spacing w:after="0" w:line="240" w:lineRule="auto"/>
              <w:ind w:left="0" w:right="0" w:firstLine="0"/>
              <w:jc w:val="left"/>
              <w:rPr>
                <w:b w:val="1"/>
              </w:rPr>
            </w:pPr>
            <w:r w:rsidDel="00000000" w:rsidR="00000000" w:rsidRPr="00000000">
              <w:rPr>
                <w:b w:val="1"/>
                <w:rtl w:val="0"/>
              </w:rPr>
              <w:t xml:space="preserve">Approved / Not Approved</w:t>
            </w:r>
          </w:p>
        </w:tc>
        <w:tc>
          <w:tcPr/>
          <w:p w:rsidR="00000000" w:rsidDel="00000000" w:rsidP="00000000" w:rsidRDefault="00000000" w:rsidRPr="00000000" w14:paraId="0000015E">
            <w:pPr>
              <w:spacing w:after="0" w:line="240" w:lineRule="auto"/>
              <w:ind w:left="0" w:right="0" w:firstLine="0"/>
              <w:jc w:val="left"/>
              <w:rPr/>
            </w:pPr>
            <w:r w:rsidDel="00000000" w:rsidR="00000000" w:rsidRPr="00000000">
              <w:rPr>
                <w:rtl w:val="0"/>
              </w:rPr>
            </w:r>
          </w:p>
        </w:tc>
      </w:tr>
      <w:tr>
        <w:trPr>
          <w:cantSplit w:val="0"/>
          <w:trHeight w:val="1757.8" w:hRule="atLeast"/>
          <w:tblHeader w:val="0"/>
        </w:trPr>
        <w:tc>
          <w:tcPr>
            <w:shd w:fill="ead1dc" w:val="clear"/>
          </w:tcPr>
          <w:p w:rsidR="00000000" w:rsidDel="00000000" w:rsidP="00000000" w:rsidRDefault="00000000" w:rsidRPr="00000000" w14:paraId="0000015F">
            <w:pPr>
              <w:spacing w:after="0" w:line="240" w:lineRule="auto"/>
              <w:ind w:left="0" w:right="0" w:firstLine="0"/>
              <w:jc w:val="left"/>
              <w:rPr>
                <w:b w:val="1"/>
              </w:rPr>
            </w:pPr>
            <w:r w:rsidDel="00000000" w:rsidR="00000000" w:rsidRPr="00000000">
              <w:rPr>
                <w:b w:val="1"/>
                <w:rtl w:val="0"/>
              </w:rPr>
              <w:t xml:space="preserve">Conditions of Approval</w:t>
            </w:r>
          </w:p>
          <w:p w:rsidR="00000000" w:rsidDel="00000000" w:rsidP="00000000" w:rsidRDefault="00000000" w:rsidRPr="00000000" w14:paraId="00000160">
            <w:pPr>
              <w:spacing w:after="0" w:line="240" w:lineRule="auto"/>
              <w:ind w:left="0" w:right="0" w:firstLine="0"/>
              <w:jc w:val="left"/>
              <w:rPr>
                <w:b w:val="1"/>
              </w:rPr>
            </w:pPr>
            <w:r w:rsidDel="00000000" w:rsidR="00000000" w:rsidRPr="00000000">
              <w:rPr>
                <w:b w:val="1"/>
                <w:rtl w:val="0"/>
              </w:rPr>
              <w:t xml:space="preserve">(If applicable)</w:t>
            </w:r>
          </w:p>
        </w:tc>
        <w:tc>
          <w:tcPr/>
          <w:p w:rsidR="00000000" w:rsidDel="00000000" w:rsidP="00000000" w:rsidRDefault="00000000" w:rsidRPr="00000000" w14:paraId="00000161">
            <w:pPr>
              <w:spacing w:after="0" w:line="240" w:lineRule="auto"/>
              <w:ind w:left="0" w:right="0" w:firstLine="0"/>
              <w:jc w:val="left"/>
              <w:rPr/>
            </w:pPr>
            <w:r w:rsidDel="00000000" w:rsidR="00000000" w:rsidRPr="00000000">
              <w:rPr>
                <w:rtl w:val="0"/>
              </w:rPr>
            </w:r>
          </w:p>
        </w:tc>
      </w:tr>
      <w:tr>
        <w:trPr>
          <w:cantSplit w:val="0"/>
          <w:trHeight w:val="1547.8" w:hRule="atLeast"/>
          <w:tblHeader w:val="0"/>
        </w:trPr>
        <w:tc>
          <w:tcPr>
            <w:shd w:fill="ead1dc" w:val="clear"/>
          </w:tcPr>
          <w:p w:rsidR="00000000" w:rsidDel="00000000" w:rsidP="00000000" w:rsidRDefault="00000000" w:rsidRPr="00000000" w14:paraId="00000162">
            <w:pPr>
              <w:spacing w:after="0" w:line="240" w:lineRule="auto"/>
              <w:ind w:left="0" w:right="0" w:firstLine="0"/>
              <w:jc w:val="left"/>
              <w:rPr>
                <w:b w:val="1"/>
              </w:rPr>
            </w:pPr>
            <w:r w:rsidDel="00000000" w:rsidR="00000000" w:rsidRPr="00000000">
              <w:rPr>
                <w:b w:val="1"/>
                <w:rtl w:val="0"/>
              </w:rPr>
              <w:t xml:space="preserve">Reasons for Non-Approval </w:t>
            </w:r>
          </w:p>
          <w:p w:rsidR="00000000" w:rsidDel="00000000" w:rsidP="00000000" w:rsidRDefault="00000000" w:rsidRPr="00000000" w14:paraId="00000163">
            <w:pPr>
              <w:spacing w:after="0" w:line="240" w:lineRule="auto"/>
              <w:ind w:left="0" w:right="0" w:firstLine="0"/>
              <w:jc w:val="left"/>
              <w:rPr>
                <w:b w:val="1"/>
              </w:rPr>
            </w:pPr>
            <w:r w:rsidDel="00000000" w:rsidR="00000000" w:rsidRPr="00000000">
              <w:rPr>
                <w:b w:val="1"/>
                <w:rtl w:val="0"/>
              </w:rPr>
              <w:t xml:space="preserve">(If applicable)</w:t>
            </w:r>
          </w:p>
        </w:tc>
        <w:tc>
          <w:tcPr/>
          <w:p w:rsidR="00000000" w:rsidDel="00000000" w:rsidP="00000000" w:rsidRDefault="00000000" w:rsidRPr="00000000" w14:paraId="00000164">
            <w:pPr>
              <w:spacing w:after="0" w:line="240" w:lineRule="auto"/>
              <w:ind w:left="0" w:right="0" w:firstLine="0"/>
              <w:jc w:val="left"/>
              <w:rPr/>
            </w:pPr>
            <w:r w:rsidDel="00000000" w:rsidR="00000000" w:rsidRPr="00000000">
              <w:rPr>
                <w:rtl w:val="0"/>
              </w:rPr>
            </w:r>
          </w:p>
        </w:tc>
      </w:tr>
    </w:tbl>
    <w:p w:rsidR="00000000" w:rsidDel="00000000" w:rsidP="00000000" w:rsidRDefault="00000000" w:rsidRPr="00000000" w14:paraId="00000165">
      <w:pPr>
        <w:ind w:left="141.73228346456688" w:right="0" w:firstLine="0"/>
        <w:jc w:val="left"/>
        <w:rPr/>
      </w:pPr>
      <w:r w:rsidDel="00000000" w:rsidR="00000000" w:rsidRPr="00000000">
        <w:rPr>
          <w:rtl w:val="0"/>
        </w:rPr>
      </w:r>
    </w:p>
    <w:p w:rsidR="00000000" w:rsidDel="00000000" w:rsidP="00000000" w:rsidRDefault="00000000" w:rsidRPr="00000000" w14:paraId="00000166">
      <w:pPr>
        <w:ind w:left="141.73228346456688" w:right="0" w:firstLine="0"/>
        <w:jc w:val="left"/>
        <w:rPr/>
      </w:pPr>
      <w:r w:rsidDel="00000000" w:rsidR="00000000" w:rsidRPr="00000000">
        <w:rPr>
          <w:rtl w:val="0"/>
        </w:rPr>
      </w:r>
    </w:p>
    <w:p w:rsidR="00000000" w:rsidDel="00000000" w:rsidP="00000000" w:rsidRDefault="00000000" w:rsidRPr="00000000" w14:paraId="00000167">
      <w:pPr>
        <w:ind w:left="141.73228346456688" w:right="0" w:firstLine="0"/>
        <w:jc w:val="left"/>
        <w:rPr/>
      </w:pPr>
      <w:r w:rsidDel="00000000" w:rsidR="00000000" w:rsidRPr="00000000">
        <w:rPr>
          <w:rtl w:val="0"/>
        </w:rPr>
      </w:r>
    </w:p>
    <w:p w:rsidR="00000000" w:rsidDel="00000000" w:rsidP="00000000" w:rsidRDefault="00000000" w:rsidRPr="00000000" w14:paraId="00000168">
      <w:pPr>
        <w:ind w:left="141.73228346456688" w:right="0" w:firstLine="0"/>
        <w:jc w:val="left"/>
        <w:rPr/>
      </w:pPr>
      <w:r w:rsidDel="00000000" w:rsidR="00000000" w:rsidRPr="00000000">
        <w:rPr>
          <w:rtl w:val="0"/>
        </w:rPr>
      </w:r>
    </w:p>
    <w:p w:rsidR="00000000" w:rsidDel="00000000" w:rsidP="00000000" w:rsidRDefault="00000000" w:rsidRPr="00000000" w14:paraId="00000169">
      <w:pPr>
        <w:ind w:left="141.73228346456688" w:right="0" w:firstLine="0"/>
        <w:jc w:val="left"/>
        <w:rPr/>
        <w:sectPr>
          <w:type w:val="continuous"/>
          <w:pgSz w:h="16838" w:w="11906" w:orient="portrait"/>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16A">
      <w:pPr>
        <w:pStyle w:val="Heading2"/>
        <w:ind w:left="141.73228346456688" w:right="0" w:firstLine="0"/>
        <w:jc w:val="left"/>
        <w:rPr/>
      </w:pPr>
      <w:bookmarkStart w:colFirst="0" w:colLast="0" w:name="_5utm5gjhdaw6" w:id="16"/>
      <w:bookmarkEnd w:id="16"/>
      <w:r w:rsidDel="00000000" w:rsidR="00000000" w:rsidRPr="00000000">
        <w:rPr>
          <w:rtl w:val="0"/>
        </w:rPr>
        <w:t xml:space="preserve">Appendix A - Section 5  – CMI Senior Quality Managers / Head of Awarding Body and Compliance Sign off</w:t>
      </w:r>
    </w:p>
    <w:p w:rsidR="00000000" w:rsidDel="00000000" w:rsidP="00000000" w:rsidRDefault="00000000" w:rsidRPr="00000000" w14:paraId="0000016B">
      <w:pPr>
        <w:ind w:left="141.73228346456688" w:right="0" w:firstLine="0"/>
        <w:jc w:val="left"/>
        <w:rPr/>
      </w:pPr>
      <w:r w:rsidDel="00000000" w:rsidR="00000000" w:rsidRPr="00000000">
        <w:rPr>
          <w:rtl w:val="0"/>
        </w:rPr>
      </w:r>
    </w:p>
    <w:tbl>
      <w:tblPr>
        <w:tblStyle w:val="Table15"/>
        <w:tblW w:w="10050.0" w:type="dxa"/>
        <w:jc w:val="left"/>
        <w:tblInd w:w="141.73228346456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765"/>
        <w:tblGridChange w:id="0">
          <w:tblGrid>
            <w:gridCol w:w="3285"/>
            <w:gridCol w:w="6765"/>
          </w:tblGrid>
        </w:tblGridChange>
      </w:tblGrid>
      <w:tr>
        <w:trPr>
          <w:cantSplit w:val="0"/>
          <w:trHeight w:val="400" w:hRule="atLeast"/>
          <w:tblHeader w:val="0"/>
        </w:trPr>
        <w:tc>
          <w:tcPr>
            <w:gridSpan w:val="2"/>
            <w:shd w:fill="ead1dc" w:val="clear"/>
          </w:tcPr>
          <w:p w:rsidR="00000000" w:rsidDel="00000000" w:rsidP="00000000" w:rsidRDefault="00000000" w:rsidRPr="00000000" w14:paraId="0000016C">
            <w:pPr>
              <w:ind w:left="0" w:right="0" w:firstLine="0"/>
              <w:jc w:val="left"/>
              <w:rPr>
                <w:b w:val="1"/>
              </w:rPr>
            </w:pPr>
            <w:r w:rsidDel="00000000" w:rsidR="00000000" w:rsidRPr="00000000">
              <w:rPr>
                <w:b w:val="1"/>
                <w:rtl w:val="0"/>
              </w:rPr>
              <w:t xml:space="preserve">For CMI Purposes Only</w:t>
            </w:r>
          </w:p>
        </w:tc>
      </w:tr>
      <w:tr>
        <w:trPr>
          <w:cantSplit w:val="0"/>
          <w:trHeight w:val="767.8" w:hRule="atLeast"/>
          <w:tblHeader w:val="0"/>
        </w:trPr>
        <w:tc>
          <w:tcPr>
            <w:shd w:fill="ead1dc" w:val="clear"/>
          </w:tcPr>
          <w:p w:rsidR="00000000" w:rsidDel="00000000" w:rsidP="00000000" w:rsidRDefault="00000000" w:rsidRPr="00000000" w14:paraId="0000016E">
            <w:pPr>
              <w:ind w:left="0" w:right="0" w:firstLine="0"/>
              <w:jc w:val="left"/>
              <w:rPr>
                <w:b w:val="1"/>
              </w:rPr>
            </w:pPr>
            <w:r w:rsidDel="00000000" w:rsidR="00000000" w:rsidRPr="00000000">
              <w:rPr>
                <w:b w:val="1"/>
                <w:rtl w:val="0"/>
              </w:rPr>
              <w:t xml:space="preserve">CMI Senior Quality Manager / Head of Awarding Body &amp; Compliance Name </w:t>
            </w:r>
          </w:p>
        </w:tc>
        <w:tc>
          <w:tcPr/>
          <w:p w:rsidR="00000000" w:rsidDel="00000000" w:rsidP="00000000" w:rsidRDefault="00000000" w:rsidRPr="00000000" w14:paraId="0000016F">
            <w:pPr>
              <w:ind w:left="0" w:right="0" w:firstLine="0"/>
              <w:jc w:val="left"/>
              <w:rPr/>
            </w:pPr>
            <w:r w:rsidDel="00000000" w:rsidR="00000000" w:rsidRPr="00000000">
              <w:rPr>
                <w:rtl w:val="0"/>
              </w:rPr>
            </w:r>
          </w:p>
        </w:tc>
      </w:tr>
      <w:tr>
        <w:trPr>
          <w:cantSplit w:val="0"/>
          <w:trHeight w:val="752.8" w:hRule="atLeast"/>
          <w:tblHeader w:val="0"/>
        </w:trPr>
        <w:tc>
          <w:tcPr>
            <w:shd w:fill="ead1dc" w:val="clear"/>
          </w:tcPr>
          <w:p w:rsidR="00000000" w:rsidDel="00000000" w:rsidP="00000000" w:rsidRDefault="00000000" w:rsidRPr="00000000" w14:paraId="00000170">
            <w:pPr>
              <w:ind w:left="0" w:right="0" w:firstLine="0"/>
              <w:jc w:val="left"/>
              <w:rPr>
                <w:b w:val="1"/>
              </w:rPr>
            </w:pPr>
            <w:r w:rsidDel="00000000" w:rsidR="00000000" w:rsidRPr="00000000">
              <w:rPr>
                <w:b w:val="1"/>
                <w:rtl w:val="0"/>
              </w:rPr>
              <w:t xml:space="preserve">CMI Senior Quality Manager / Head of Awarding Body &amp; Compliance Signature</w:t>
            </w:r>
          </w:p>
        </w:tc>
        <w:tc>
          <w:tcPr/>
          <w:p w:rsidR="00000000" w:rsidDel="00000000" w:rsidP="00000000" w:rsidRDefault="00000000" w:rsidRPr="00000000" w14:paraId="00000171">
            <w:pPr>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72">
            <w:pPr>
              <w:ind w:left="0" w:right="0" w:firstLine="0"/>
              <w:jc w:val="left"/>
              <w:rPr>
                <w:b w:val="1"/>
              </w:rPr>
            </w:pPr>
            <w:r w:rsidDel="00000000" w:rsidR="00000000" w:rsidRPr="00000000">
              <w:rPr>
                <w:b w:val="1"/>
                <w:rtl w:val="0"/>
              </w:rPr>
              <w:t xml:space="preserve">Date</w:t>
            </w:r>
          </w:p>
        </w:tc>
        <w:tc>
          <w:tcPr/>
          <w:p w:rsidR="00000000" w:rsidDel="00000000" w:rsidP="00000000" w:rsidRDefault="00000000" w:rsidRPr="00000000" w14:paraId="00000173">
            <w:pPr>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74">
            <w:pPr>
              <w:ind w:left="0" w:right="0" w:firstLine="0"/>
              <w:jc w:val="left"/>
              <w:rPr>
                <w:b w:val="1"/>
              </w:rPr>
            </w:pPr>
            <w:r w:rsidDel="00000000" w:rsidR="00000000" w:rsidRPr="00000000">
              <w:rPr>
                <w:b w:val="1"/>
                <w:rtl w:val="0"/>
              </w:rPr>
              <w:t xml:space="preserve">Approved / Not Approved</w:t>
            </w:r>
          </w:p>
        </w:tc>
        <w:tc>
          <w:tcPr/>
          <w:p w:rsidR="00000000" w:rsidDel="00000000" w:rsidP="00000000" w:rsidRDefault="00000000" w:rsidRPr="00000000" w14:paraId="00000175">
            <w:pPr>
              <w:ind w:left="0" w:right="0" w:firstLine="0"/>
              <w:jc w:val="left"/>
              <w:rPr/>
            </w:pPr>
            <w:r w:rsidDel="00000000" w:rsidR="00000000" w:rsidRPr="00000000">
              <w:rPr>
                <w:rtl w:val="0"/>
              </w:rPr>
            </w:r>
          </w:p>
        </w:tc>
      </w:tr>
      <w:tr>
        <w:trPr>
          <w:cantSplit w:val="0"/>
          <w:trHeight w:val="1757.8" w:hRule="atLeast"/>
          <w:tblHeader w:val="0"/>
        </w:trPr>
        <w:tc>
          <w:tcPr>
            <w:shd w:fill="ead1dc" w:val="clear"/>
          </w:tcPr>
          <w:p w:rsidR="00000000" w:rsidDel="00000000" w:rsidP="00000000" w:rsidRDefault="00000000" w:rsidRPr="00000000" w14:paraId="00000176">
            <w:pPr>
              <w:ind w:left="0" w:right="0" w:firstLine="0"/>
              <w:jc w:val="left"/>
              <w:rPr>
                <w:b w:val="1"/>
              </w:rPr>
            </w:pPr>
            <w:r w:rsidDel="00000000" w:rsidR="00000000" w:rsidRPr="00000000">
              <w:rPr>
                <w:b w:val="1"/>
                <w:rtl w:val="0"/>
              </w:rPr>
              <w:t xml:space="preserve">Conditions of Approval</w:t>
            </w:r>
          </w:p>
          <w:p w:rsidR="00000000" w:rsidDel="00000000" w:rsidP="00000000" w:rsidRDefault="00000000" w:rsidRPr="00000000" w14:paraId="00000177">
            <w:pPr>
              <w:ind w:left="0" w:right="0" w:firstLine="0"/>
              <w:jc w:val="left"/>
              <w:rPr>
                <w:b w:val="1"/>
              </w:rPr>
            </w:pPr>
            <w:r w:rsidDel="00000000" w:rsidR="00000000" w:rsidRPr="00000000">
              <w:rPr>
                <w:b w:val="1"/>
                <w:rtl w:val="0"/>
              </w:rPr>
              <w:t xml:space="preserve">(If applicable)</w:t>
            </w:r>
          </w:p>
        </w:tc>
        <w:tc>
          <w:tcPr/>
          <w:p w:rsidR="00000000" w:rsidDel="00000000" w:rsidP="00000000" w:rsidRDefault="00000000" w:rsidRPr="00000000" w14:paraId="00000178">
            <w:pPr>
              <w:ind w:left="0" w:right="0" w:firstLine="0"/>
              <w:jc w:val="left"/>
              <w:rPr/>
            </w:pPr>
            <w:r w:rsidDel="00000000" w:rsidR="00000000" w:rsidRPr="00000000">
              <w:rPr>
                <w:rtl w:val="0"/>
              </w:rPr>
            </w:r>
          </w:p>
        </w:tc>
      </w:tr>
      <w:tr>
        <w:trPr>
          <w:cantSplit w:val="0"/>
          <w:trHeight w:val="1547.8" w:hRule="atLeast"/>
          <w:tblHeader w:val="0"/>
        </w:trPr>
        <w:tc>
          <w:tcPr>
            <w:shd w:fill="ead1dc" w:val="clear"/>
          </w:tcPr>
          <w:p w:rsidR="00000000" w:rsidDel="00000000" w:rsidP="00000000" w:rsidRDefault="00000000" w:rsidRPr="00000000" w14:paraId="00000179">
            <w:pPr>
              <w:ind w:left="0" w:right="0" w:firstLine="0"/>
              <w:jc w:val="left"/>
              <w:rPr>
                <w:b w:val="1"/>
              </w:rPr>
            </w:pPr>
            <w:r w:rsidDel="00000000" w:rsidR="00000000" w:rsidRPr="00000000">
              <w:rPr>
                <w:b w:val="1"/>
                <w:rtl w:val="0"/>
              </w:rPr>
              <w:t xml:space="preserve">Reasons for Non-Approval </w:t>
            </w:r>
          </w:p>
          <w:p w:rsidR="00000000" w:rsidDel="00000000" w:rsidP="00000000" w:rsidRDefault="00000000" w:rsidRPr="00000000" w14:paraId="0000017A">
            <w:pPr>
              <w:ind w:left="0" w:right="0" w:firstLine="0"/>
              <w:jc w:val="left"/>
              <w:rPr>
                <w:b w:val="1"/>
              </w:rPr>
            </w:pPr>
            <w:r w:rsidDel="00000000" w:rsidR="00000000" w:rsidRPr="00000000">
              <w:rPr>
                <w:b w:val="1"/>
                <w:rtl w:val="0"/>
              </w:rPr>
              <w:t xml:space="preserve">(If applicable)</w:t>
            </w:r>
          </w:p>
        </w:tc>
        <w:tc>
          <w:tcPr/>
          <w:p w:rsidR="00000000" w:rsidDel="00000000" w:rsidP="00000000" w:rsidRDefault="00000000" w:rsidRPr="00000000" w14:paraId="0000017B">
            <w:pPr>
              <w:ind w:left="0" w:right="0" w:firstLine="0"/>
              <w:jc w:val="left"/>
              <w:rPr/>
            </w:pPr>
            <w:r w:rsidDel="00000000" w:rsidR="00000000" w:rsidRPr="00000000">
              <w:rPr>
                <w:rtl w:val="0"/>
              </w:rPr>
            </w:r>
          </w:p>
        </w:tc>
      </w:tr>
    </w:tbl>
    <w:p w:rsidR="00000000" w:rsidDel="00000000" w:rsidP="00000000" w:rsidRDefault="00000000" w:rsidRPr="00000000" w14:paraId="0000017C">
      <w:pPr>
        <w:ind w:left="0" w:right="0" w:firstLine="0"/>
        <w:jc w:val="left"/>
        <w:rPr/>
      </w:pPr>
      <w:r w:rsidDel="00000000" w:rsidR="00000000" w:rsidRPr="00000000">
        <w:rPr>
          <w:rtl w:val="0"/>
        </w:rPr>
      </w:r>
    </w:p>
    <w:p w:rsidR="00000000" w:rsidDel="00000000" w:rsidP="00000000" w:rsidRDefault="00000000" w:rsidRPr="00000000" w14:paraId="0000017D">
      <w:pPr>
        <w:spacing w:after="200" w:line="276" w:lineRule="auto"/>
        <w:ind w:left="0" w:right="0" w:firstLine="0"/>
        <w:jc w:val="left"/>
        <w:rPr/>
        <w:sectPr>
          <w:type w:val="continuous"/>
          <w:pgSz w:h="16838" w:w="11906" w:orient="portrait"/>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17E">
      <w:pPr>
        <w:widowControl w:val="0"/>
        <w:ind w:left="141.73228346456688" w:right="581" w:firstLine="0"/>
        <w:rPr/>
      </w:pPr>
      <w:r w:rsidDel="00000000" w:rsidR="00000000" w:rsidRPr="00000000">
        <w:rPr/>
        <mc:AlternateContent>
          <mc:Choice Requires="wpg">
            <w:drawing>
              <wp:inline distB="114300" distT="114300" distL="114300" distR="114300">
                <wp:extent cx="6465638" cy="436739"/>
                <wp:effectExtent b="0" l="0" r="0" t="0"/>
                <wp:docPr id="1" name=""/>
                <a:graphic>
                  <a:graphicData uri="http://schemas.microsoft.com/office/word/2010/wordprocessingGroup">
                    <wpg:wgp>
                      <wpg:cNvGrpSpPr/>
                      <wpg:grpSpPr>
                        <a:xfrm>
                          <a:off x="2113175" y="3568375"/>
                          <a:ext cx="6465638" cy="436739"/>
                          <a:chOff x="2113175" y="3568375"/>
                          <a:chExt cx="6465650" cy="423250"/>
                        </a:xfrm>
                      </wpg:grpSpPr>
                      <wpg:grpSp>
                        <wpg:cNvGrpSpPr/>
                        <wpg:grpSpPr>
                          <a:xfrm>
                            <a:off x="2113181" y="3568381"/>
                            <a:ext cx="6465638" cy="423238"/>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5" name="Shape 5"/>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2.99999237060547"/>
                                    <w:jc w:val="left"/>
                                    <w:textDirection w:val="btLr"/>
                                  </w:pPr>
                                  <w:r w:rsidDel="00000000" w:rsidR="00000000" w:rsidRPr="00000000">
                                    <w:rPr>
                                      <w:rFonts w:ascii="Nunito ExtraBold" w:cs="Nunito ExtraBold" w:eastAsia="Nunito ExtraBold" w:hAnsi="Nunito ExtraBold"/>
                                      <w:b w:val="0"/>
                                      <w:i w:val="0"/>
                                      <w:smallCaps w:val="0"/>
                                      <w:strike w:val="0"/>
                                      <w:color w:val="ffffff"/>
                                      <w:sz w:val="26"/>
                                      <w:vertAlign w:val="baseline"/>
                                    </w:rPr>
                                    <w:t xml:space="preserve">Appendix B - Application for Satellite Delivery in country</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465638" cy="436739"/>
                <wp:effectExtent b="0" l="0" r="0" t="0"/>
                <wp:docPr id="1" name="image1.png"/>
                <a:graphic>
                  <a:graphicData uri="http://schemas.openxmlformats.org/drawingml/2006/picture">
                    <pic:pic>
                      <pic:nvPicPr>
                        <pic:cNvPr id="0" name="image1.png"/>
                        <pic:cNvPicPr preferRelativeResize="0"/>
                      </pic:nvPicPr>
                      <pic:blipFill>
                        <a:blip r:embed="rId22"/>
                        <a:srcRect/>
                        <a:stretch>
                          <a:fillRect/>
                        </a:stretch>
                      </pic:blipFill>
                      <pic:spPr>
                        <a:xfrm>
                          <a:off x="0" y="0"/>
                          <a:ext cx="6465638" cy="43673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F">
      <w:pPr>
        <w:widowControl w:val="0"/>
        <w:ind w:left="141.73228346456688" w:right="581" w:firstLine="0"/>
        <w:rPr/>
      </w:pPr>
      <w:r w:rsidDel="00000000" w:rsidR="00000000" w:rsidRPr="00000000">
        <w:rPr>
          <w:rtl w:val="0"/>
        </w:rPr>
      </w:r>
    </w:p>
    <w:p w:rsidR="00000000" w:rsidDel="00000000" w:rsidP="00000000" w:rsidRDefault="00000000" w:rsidRPr="00000000" w14:paraId="00000180">
      <w:pPr>
        <w:pStyle w:val="Heading2"/>
        <w:ind w:left="135" w:right="-4.724409448817823" w:firstLine="0"/>
        <w:rPr/>
      </w:pPr>
      <w:bookmarkStart w:colFirst="0" w:colLast="0" w:name="_6lod252az8wf" w:id="17"/>
      <w:bookmarkEnd w:id="17"/>
      <w:r w:rsidDel="00000000" w:rsidR="00000000" w:rsidRPr="00000000">
        <w:rPr>
          <w:rtl w:val="0"/>
        </w:rPr>
        <w:t xml:space="preserve">Appendix B - Section 1 – Centre/Satellite Details</w:t>
      </w:r>
    </w:p>
    <w:p w:rsidR="00000000" w:rsidDel="00000000" w:rsidP="00000000" w:rsidRDefault="00000000" w:rsidRPr="00000000" w14:paraId="00000181">
      <w:pPr>
        <w:ind w:left="0" w:right="-4.724409448817823" w:firstLine="0"/>
        <w:rPr>
          <w:b w:val="1"/>
        </w:rPr>
      </w:pPr>
      <w:r w:rsidDel="00000000" w:rsidR="00000000" w:rsidRPr="00000000">
        <w:rPr>
          <w:rtl w:val="0"/>
        </w:rPr>
      </w:r>
    </w:p>
    <w:p w:rsidR="00000000" w:rsidDel="00000000" w:rsidP="00000000" w:rsidRDefault="00000000" w:rsidRPr="00000000" w14:paraId="00000182">
      <w:pPr>
        <w:ind w:left="135" w:right="-4.724409448817823" w:firstLine="0"/>
        <w:rPr/>
      </w:pPr>
      <w:r w:rsidDel="00000000" w:rsidR="00000000" w:rsidRPr="00000000">
        <w:rPr>
          <w:rtl w:val="0"/>
        </w:rPr>
        <w:t xml:space="preserve">To apply for satellite approval please complete the form below and return it to your CMI Quality Manager with any supplementary documents required. </w:t>
      </w:r>
    </w:p>
    <w:p w:rsidR="00000000" w:rsidDel="00000000" w:rsidP="00000000" w:rsidRDefault="00000000" w:rsidRPr="00000000" w14:paraId="00000183">
      <w:pPr>
        <w:ind w:left="135" w:right="-4.724409448817823" w:firstLine="0"/>
        <w:rPr/>
      </w:pPr>
      <w:r w:rsidDel="00000000" w:rsidR="00000000" w:rsidRPr="00000000">
        <w:rPr>
          <w:rtl w:val="0"/>
        </w:rPr>
      </w:r>
    </w:p>
    <w:p w:rsidR="00000000" w:rsidDel="00000000" w:rsidP="00000000" w:rsidRDefault="00000000" w:rsidRPr="00000000" w14:paraId="00000184">
      <w:pPr>
        <w:ind w:left="135" w:right="-4.724409448817823" w:firstLine="0"/>
        <w:rPr/>
      </w:pPr>
      <w:r w:rsidDel="00000000" w:rsidR="00000000" w:rsidRPr="00000000">
        <w:rPr>
          <w:rtl w:val="0"/>
        </w:rPr>
        <w:t xml:space="preserve">Please note if you are applying for multiple Satellite Centres, please complete a separate application for each Satellite Centre.</w:t>
      </w:r>
    </w:p>
    <w:p w:rsidR="00000000" w:rsidDel="00000000" w:rsidP="00000000" w:rsidRDefault="00000000" w:rsidRPr="00000000" w14:paraId="00000185">
      <w:pPr>
        <w:ind w:left="0" w:right="0" w:firstLine="0"/>
        <w:jc w:val="left"/>
        <w:rPr>
          <w:rFonts w:ascii="Arial" w:cs="Arial" w:eastAsia="Arial" w:hAnsi="Arial"/>
        </w:rPr>
      </w:pPr>
      <w:r w:rsidDel="00000000" w:rsidR="00000000" w:rsidRPr="00000000">
        <w:rPr>
          <w:rtl w:val="0"/>
        </w:rPr>
      </w:r>
    </w:p>
    <w:tbl>
      <w:tblPr>
        <w:tblStyle w:val="Table16"/>
        <w:tblW w:w="10020.0" w:type="dxa"/>
        <w:jc w:val="left"/>
        <w:tblInd w:w="1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6900"/>
        <w:tblGridChange w:id="0">
          <w:tblGrid>
            <w:gridCol w:w="3120"/>
            <w:gridCol w:w="6900"/>
          </w:tblGrid>
        </w:tblGridChange>
      </w:tblGrid>
      <w:tr>
        <w:trPr>
          <w:cantSplit w:val="0"/>
          <w:trHeight w:val="360" w:hRule="atLeast"/>
          <w:tblHeader w:val="0"/>
        </w:trPr>
        <w:tc>
          <w:tcPr>
            <w:gridSpan w:val="2"/>
            <w:shd w:fill="ead1dc" w:val="clear"/>
          </w:tcPr>
          <w:p w:rsidR="00000000" w:rsidDel="00000000" w:rsidP="00000000" w:rsidRDefault="00000000" w:rsidRPr="00000000" w14:paraId="00000186">
            <w:pPr>
              <w:ind w:left="0" w:right="0" w:firstLine="0"/>
              <w:jc w:val="center"/>
              <w:rPr>
                <w:b w:val="1"/>
              </w:rPr>
            </w:pPr>
            <w:r w:rsidDel="00000000" w:rsidR="00000000" w:rsidRPr="00000000">
              <w:rPr>
                <w:b w:val="1"/>
                <w:rtl w:val="0"/>
              </w:rPr>
              <w:t xml:space="preserve">Approved CMI Centre Details</w:t>
            </w:r>
          </w:p>
        </w:tc>
      </w:tr>
      <w:tr>
        <w:trPr>
          <w:cantSplit w:val="0"/>
          <w:trHeight w:val="648.955078125" w:hRule="atLeast"/>
          <w:tblHeader w:val="0"/>
        </w:trPr>
        <w:tc>
          <w:tcPr>
            <w:shd w:fill="ead1dc" w:val="clear"/>
          </w:tcPr>
          <w:p w:rsidR="00000000" w:rsidDel="00000000" w:rsidP="00000000" w:rsidRDefault="00000000" w:rsidRPr="00000000" w14:paraId="00000188">
            <w:pPr>
              <w:ind w:left="0" w:right="0" w:firstLine="0"/>
              <w:jc w:val="left"/>
              <w:rPr>
                <w:b w:val="1"/>
              </w:rPr>
            </w:pPr>
            <w:r w:rsidDel="00000000" w:rsidR="00000000" w:rsidRPr="00000000">
              <w:rPr>
                <w:b w:val="1"/>
                <w:rtl w:val="0"/>
              </w:rPr>
              <w:t xml:space="preserve">CMI Centre Name</w:t>
            </w:r>
          </w:p>
        </w:tc>
        <w:tc>
          <w:tcPr/>
          <w:p w:rsidR="00000000" w:rsidDel="00000000" w:rsidP="00000000" w:rsidRDefault="00000000" w:rsidRPr="00000000" w14:paraId="00000189">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8A">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648.955078125" w:hRule="atLeast"/>
          <w:tblHeader w:val="0"/>
        </w:trPr>
        <w:tc>
          <w:tcPr>
            <w:shd w:fill="ead1dc" w:val="clear"/>
          </w:tcPr>
          <w:p w:rsidR="00000000" w:rsidDel="00000000" w:rsidP="00000000" w:rsidRDefault="00000000" w:rsidRPr="00000000" w14:paraId="0000018B">
            <w:pPr>
              <w:ind w:left="0" w:right="0" w:firstLine="0"/>
              <w:jc w:val="left"/>
              <w:rPr>
                <w:b w:val="1"/>
              </w:rPr>
            </w:pPr>
            <w:r w:rsidDel="00000000" w:rsidR="00000000" w:rsidRPr="00000000">
              <w:rPr>
                <w:b w:val="1"/>
                <w:rtl w:val="0"/>
              </w:rPr>
              <w:t xml:space="preserve">CMI Centre Number</w:t>
            </w:r>
          </w:p>
        </w:tc>
        <w:tc>
          <w:tcPr/>
          <w:p w:rsidR="00000000" w:rsidDel="00000000" w:rsidP="00000000" w:rsidRDefault="00000000" w:rsidRPr="00000000" w14:paraId="0000018C">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8D">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1373.4" w:hRule="atLeast"/>
          <w:tblHeader w:val="0"/>
        </w:trPr>
        <w:tc>
          <w:tcPr>
            <w:shd w:fill="ead1dc" w:val="clear"/>
          </w:tcPr>
          <w:p w:rsidR="00000000" w:rsidDel="00000000" w:rsidP="00000000" w:rsidRDefault="00000000" w:rsidRPr="00000000" w14:paraId="0000018E">
            <w:pPr>
              <w:ind w:left="0" w:right="0" w:firstLine="0"/>
              <w:jc w:val="left"/>
              <w:rPr>
                <w:b w:val="1"/>
              </w:rPr>
            </w:pPr>
            <w:r w:rsidDel="00000000" w:rsidR="00000000" w:rsidRPr="00000000">
              <w:rPr>
                <w:b w:val="1"/>
                <w:rtl w:val="0"/>
              </w:rPr>
              <w:t xml:space="preserve">CMI Programme Director Name and Contact Details including email address and telephone number</w:t>
            </w:r>
          </w:p>
        </w:tc>
        <w:tc>
          <w:tcPr/>
          <w:p w:rsidR="00000000" w:rsidDel="00000000" w:rsidP="00000000" w:rsidRDefault="00000000" w:rsidRPr="00000000" w14:paraId="0000018F">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90">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91">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92">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93">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94">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95">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1373.4" w:hRule="atLeast"/>
          <w:tblHeader w:val="0"/>
        </w:trPr>
        <w:tc>
          <w:tcPr>
            <w:shd w:fill="ead1dc" w:val="clear"/>
          </w:tcPr>
          <w:p w:rsidR="00000000" w:rsidDel="00000000" w:rsidP="00000000" w:rsidRDefault="00000000" w:rsidRPr="00000000" w14:paraId="00000196">
            <w:pPr>
              <w:ind w:left="0" w:right="0" w:firstLine="0"/>
              <w:jc w:val="left"/>
              <w:rPr>
                <w:b w:val="1"/>
              </w:rPr>
            </w:pPr>
            <w:r w:rsidDel="00000000" w:rsidR="00000000" w:rsidRPr="00000000">
              <w:rPr>
                <w:b w:val="1"/>
                <w:rtl w:val="0"/>
              </w:rPr>
              <w:t xml:space="preserve">Proposed qualifications offered via Satellite Centre</w:t>
            </w:r>
          </w:p>
        </w:tc>
        <w:tc>
          <w:tcPr/>
          <w:p w:rsidR="00000000" w:rsidDel="00000000" w:rsidP="00000000" w:rsidRDefault="00000000" w:rsidRPr="00000000" w14:paraId="00000197">
            <w:pPr>
              <w:numPr>
                <w:ilvl w:val="0"/>
                <w:numId w:val="17"/>
              </w:numPr>
              <w:spacing w:line="27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 </w:t>
            </w:r>
          </w:p>
          <w:p w:rsidR="00000000" w:rsidDel="00000000" w:rsidP="00000000" w:rsidRDefault="00000000" w:rsidRPr="00000000" w14:paraId="00000198">
            <w:pPr>
              <w:numPr>
                <w:ilvl w:val="0"/>
                <w:numId w:val="17"/>
              </w:numPr>
              <w:spacing w:line="27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 </w:t>
            </w:r>
          </w:p>
          <w:p w:rsidR="00000000" w:rsidDel="00000000" w:rsidP="00000000" w:rsidRDefault="00000000" w:rsidRPr="00000000" w14:paraId="00000199">
            <w:pPr>
              <w:numPr>
                <w:ilvl w:val="0"/>
                <w:numId w:val="17"/>
              </w:numPr>
              <w:spacing w:line="27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 </w:t>
            </w:r>
          </w:p>
          <w:p w:rsidR="00000000" w:rsidDel="00000000" w:rsidP="00000000" w:rsidRDefault="00000000" w:rsidRPr="00000000" w14:paraId="0000019A">
            <w:pPr>
              <w:numPr>
                <w:ilvl w:val="0"/>
                <w:numId w:val="17"/>
              </w:numPr>
              <w:spacing w:line="27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 </w:t>
            </w:r>
          </w:p>
          <w:p w:rsidR="00000000" w:rsidDel="00000000" w:rsidP="00000000" w:rsidRDefault="00000000" w:rsidRPr="00000000" w14:paraId="0000019B">
            <w:pPr>
              <w:numPr>
                <w:ilvl w:val="0"/>
                <w:numId w:val="17"/>
              </w:numPr>
              <w:spacing w:line="27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 </w:t>
            </w:r>
          </w:p>
          <w:p w:rsidR="00000000" w:rsidDel="00000000" w:rsidP="00000000" w:rsidRDefault="00000000" w:rsidRPr="00000000" w14:paraId="0000019C">
            <w:pPr>
              <w:numPr>
                <w:ilvl w:val="0"/>
                <w:numId w:val="17"/>
              </w:numPr>
              <w:spacing w:line="27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 </w:t>
            </w:r>
          </w:p>
          <w:p w:rsidR="00000000" w:rsidDel="00000000" w:rsidP="00000000" w:rsidRDefault="00000000" w:rsidRPr="00000000" w14:paraId="0000019D">
            <w:pPr>
              <w:numPr>
                <w:ilvl w:val="0"/>
                <w:numId w:val="17"/>
              </w:numPr>
              <w:spacing w:line="27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 </w:t>
            </w:r>
          </w:p>
          <w:p w:rsidR="00000000" w:rsidDel="00000000" w:rsidP="00000000" w:rsidRDefault="00000000" w:rsidRPr="00000000" w14:paraId="0000019E">
            <w:pPr>
              <w:numPr>
                <w:ilvl w:val="0"/>
                <w:numId w:val="17"/>
              </w:numPr>
              <w:spacing w:line="27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 </w:t>
            </w:r>
          </w:p>
          <w:p w:rsidR="00000000" w:rsidDel="00000000" w:rsidP="00000000" w:rsidRDefault="00000000" w:rsidRPr="00000000" w14:paraId="0000019F">
            <w:pPr>
              <w:numPr>
                <w:ilvl w:val="0"/>
                <w:numId w:val="17"/>
              </w:numPr>
              <w:spacing w:line="27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 </w:t>
            </w:r>
          </w:p>
          <w:p w:rsidR="00000000" w:rsidDel="00000000" w:rsidP="00000000" w:rsidRDefault="00000000" w:rsidRPr="00000000" w14:paraId="000001A0">
            <w:pPr>
              <w:numPr>
                <w:ilvl w:val="0"/>
                <w:numId w:val="17"/>
              </w:numPr>
              <w:spacing w:line="27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1A1">
      <w:pPr>
        <w:ind w:left="0" w:right="0" w:firstLine="0"/>
        <w:jc w:val="left"/>
        <w:rPr>
          <w:rFonts w:ascii="Arial" w:cs="Arial" w:eastAsia="Arial" w:hAnsi="Arial"/>
        </w:rPr>
      </w:pPr>
      <w:r w:rsidDel="00000000" w:rsidR="00000000" w:rsidRPr="00000000">
        <w:rPr>
          <w:rtl w:val="0"/>
        </w:rPr>
      </w:r>
    </w:p>
    <w:tbl>
      <w:tblPr>
        <w:tblStyle w:val="Table17"/>
        <w:tblW w:w="10020.0" w:type="dxa"/>
        <w:jc w:val="left"/>
        <w:tblInd w:w="1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6900"/>
        <w:tblGridChange w:id="0">
          <w:tblGrid>
            <w:gridCol w:w="3120"/>
            <w:gridCol w:w="6900"/>
          </w:tblGrid>
        </w:tblGridChange>
      </w:tblGrid>
      <w:tr>
        <w:trPr>
          <w:cantSplit w:val="0"/>
          <w:trHeight w:val="360" w:hRule="atLeast"/>
          <w:tblHeader w:val="0"/>
        </w:trPr>
        <w:tc>
          <w:tcPr>
            <w:gridSpan w:val="2"/>
            <w:shd w:fill="ead1dc" w:val="clear"/>
          </w:tcPr>
          <w:p w:rsidR="00000000" w:rsidDel="00000000" w:rsidP="00000000" w:rsidRDefault="00000000" w:rsidRPr="00000000" w14:paraId="000001A2">
            <w:pPr>
              <w:ind w:left="0" w:right="0" w:firstLine="0"/>
              <w:jc w:val="center"/>
              <w:rPr>
                <w:b w:val="1"/>
              </w:rPr>
            </w:pPr>
            <w:r w:rsidDel="00000000" w:rsidR="00000000" w:rsidRPr="00000000">
              <w:rPr>
                <w:b w:val="1"/>
                <w:rtl w:val="0"/>
              </w:rPr>
              <w:t xml:space="preserve">Details Of Third Party/Satellite Centre</w:t>
            </w:r>
          </w:p>
        </w:tc>
      </w:tr>
      <w:tr>
        <w:trPr>
          <w:cantSplit w:val="0"/>
          <w:trHeight w:val="648.955078125" w:hRule="atLeast"/>
          <w:tblHeader w:val="0"/>
        </w:trPr>
        <w:tc>
          <w:tcPr>
            <w:shd w:fill="ead1dc" w:val="clear"/>
          </w:tcPr>
          <w:p w:rsidR="00000000" w:rsidDel="00000000" w:rsidP="00000000" w:rsidRDefault="00000000" w:rsidRPr="00000000" w14:paraId="000001A4">
            <w:pPr>
              <w:ind w:left="0" w:right="0" w:firstLine="0"/>
              <w:jc w:val="left"/>
              <w:rPr>
                <w:b w:val="1"/>
              </w:rPr>
            </w:pPr>
            <w:r w:rsidDel="00000000" w:rsidR="00000000" w:rsidRPr="00000000">
              <w:rPr>
                <w:b w:val="1"/>
                <w:rtl w:val="0"/>
              </w:rPr>
              <w:t xml:space="preserve">Company Name</w:t>
            </w:r>
          </w:p>
        </w:tc>
        <w:tc>
          <w:tcPr/>
          <w:p w:rsidR="00000000" w:rsidDel="00000000" w:rsidP="00000000" w:rsidRDefault="00000000" w:rsidRPr="00000000" w14:paraId="000001A5">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A6">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648.955078125" w:hRule="atLeast"/>
          <w:tblHeader w:val="0"/>
        </w:trPr>
        <w:tc>
          <w:tcPr>
            <w:shd w:fill="ead1dc" w:val="clear"/>
          </w:tcPr>
          <w:p w:rsidR="00000000" w:rsidDel="00000000" w:rsidP="00000000" w:rsidRDefault="00000000" w:rsidRPr="00000000" w14:paraId="000001A7">
            <w:pPr>
              <w:ind w:left="0" w:right="0" w:firstLine="0"/>
              <w:jc w:val="left"/>
              <w:rPr>
                <w:b w:val="1"/>
              </w:rPr>
            </w:pPr>
            <w:r w:rsidDel="00000000" w:rsidR="00000000" w:rsidRPr="00000000">
              <w:rPr>
                <w:b w:val="1"/>
                <w:rtl w:val="0"/>
              </w:rPr>
              <w:t xml:space="preserve">Company Address</w:t>
            </w:r>
          </w:p>
        </w:tc>
        <w:tc>
          <w:tcPr/>
          <w:p w:rsidR="00000000" w:rsidDel="00000000" w:rsidP="00000000" w:rsidRDefault="00000000" w:rsidRPr="00000000" w14:paraId="000001A8">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600" w:hRule="atLeast"/>
          <w:tblHeader w:val="0"/>
        </w:trPr>
        <w:tc>
          <w:tcPr>
            <w:shd w:fill="ead1dc" w:val="clear"/>
          </w:tcPr>
          <w:p w:rsidR="00000000" w:rsidDel="00000000" w:rsidP="00000000" w:rsidRDefault="00000000" w:rsidRPr="00000000" w14:paraId="000001A9">
            <w:pPr>
              <w:ind w:left="0" w:right="0" w:firstLine="0"/>
              <w:jc w:val="left"/>
              <w:rPr>
                <w:b w:val="1"/>
              </w:rPr>
            </w:pPr>
            <w:r w:rsidDel="00000000" w:rsidR="00000000" w:rsidRPr="00000000">
              <w:rPr>
                <w:b w:val="1"/>
                <w:rtl w:val="0"/>
              </w:rPr>
              <w:t xml:space="preserve">Website Address</w:t>
            </w:r>
          </w:p>
        </w:tc>
        <w:tc>
          <w:tcPr/>
          <w:p w:rsidR="00000000" w:rsidDel="00000000" w:rsidP="00000000" w:rsidRDefault="00000000" w:rsidRPr="00000000" w14:paraId="000001AA">
            <w:pPr>
              <w:spacing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 </w:t>
            </w:r>
          </w:p>
        </w:tc>
      </w:tr>
      <w:tr>
        <w:trPr>
          <w:cantSplit w:val="0"/>
          <w:trHeight w:val="600" w:hRule="atLeast"/>
          <w:tblHeader w:val="0"/>
        </w:trPr>
        <w:tc>
          <w:tcPr>
            <w:shd w:fill="ead1dc" w:val="clear"/>
          </w:tcPr>
          <w:p w:rsidR="00000000" w:rsidDel="00000000" w:rsidP="00000000" w:rsidRDefault="00000000" w:rsidRPr="00000000" w14:paraId="000001AB">
            <w:pPr>
              <w:ind w:left="0" w:right="0" w:firstLine="0"/>
              <w:jc w:val="left"/>
              <w:rPr>
                <w:b w:val="1"/>
              </w:rPr>
            </w:pPr>
            <w:r w:rsidDel="00000000" w:rsidR="00000000" w:rsidRPr="00000000">
              <w:rPr>
                <w:b w:val="1"/>
                <w:rtl w:val="0"/>
              </w:rPr>
              <w:t xml:space="preserve">Legal Status/Company Registration and VAT Number</w:t>
            </w:r>
          </w:p>
        </w:tc>
        <w:tc>
          <w:tcPr/>
          <w:p w:rsidR="00000000" w:rsidDel="00000000" w:rsidP="00000000" w:rsidRDefault="00000000" w:rsidRPr="00000000" w14:paraId="000001AC">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600" w:hRule="atLeast"/>
          <w:tblHeader w:val="0"/>
        </w:trPr>
        <w:tc>
          <w:tcPr>
            <w:shd w:fill="ead1dc" w:val="clear"/>
          </w:tcPr>
          <w:p w:rsidR="00000000" w:rsidDel="00000000" w:rsidP="00000000" w:rsidRDefault="00000000" w:rsidRPr="00000000" w14:paraId="000001AD">
            <w:pPr>
              <w:ind w:left="0" w:right="0" w:firstLine="0"/>
              <w:jc w:val="left"/>
              <w:rPr>
                <w:b w:val="1"/>
              </w:rPr>
            </w:pPr>
            <w:r w:rsidDel="00000000" w:rsidR="00000000" w:rsidRPr="00000000">
              <w:rPr>
                <w:b w:val="1"/>
                <w:rtl w:val="0"/>
              </w:rPr>
              <w:t xml:space="preserve">Name of Main Point of Contact</w:t>
            </w:r>
          </w:p>
        </w:tc>
        <w:tc>
          <w:tcPr/>
          <w:p w:rsidR="00000000" w:rsidDel="00000000" w:rsidP="00000000" w:rsidRDefault="00000000" w:rsidRPr="00000000" w14:paraId="000001AE">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600" w:hRule="atLeast"/>
          <w:tblHeader w:val="0"/>
        </w:trPr>
        <w:tc>
          <w:tcPr>
            <w:shd w:fill="ead1dc" w:val="clear"/>
          </w:tcPr>
          <w:p w:rsidR="00000000" w:rsidDel="00000000" w:rsidP="00000000" w:rsidRDefault="00000000" w:rsidRPr="00000000" w14:paraId="000001AF">
            <w:pPr>
              <w:ind w:left="0" w:right="0" w:firstLine="0"/>
              <w:jc w:val="left"/>
              <w:rPr>
                <w:b w:val="1"/>
              </w:rPr>
            </w:pPr>
            <w:r w:rsidDel="00000000" w:rsidR="00000000" w:rsidRPr="00000000">
              <w:rPr>
                <w:b w:val="1"/>
                <w:rtl w:val="0"/>
              </w:rPr>
              <w:t xml:space="preserve">Role of Main Point of Contact</w:t>
            </w:r>
          </w:p>
        </w:tc>
        <w:tc>
          <w:tcPr/>
          <w:p w:rsidR="00000000" w:rsidDel="00000000" w:rsidP="00000000" w:rsidRDefault="00000000" w:rsidRPr="00000000" w14:paraId="000001B0">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600" w:hRule="atLeast"/>
          <w:tblHeader w:val="0"/>
        </w:trPr>
        <w:tc>
          <w:tcPr>
            <w:shd w:fill="ead1dc" w:val="clear"/>
          </w:tcPr>
          <w:p w:rsidR="00000000" w:rsidDel="00000000" w:rsidP="00000000" w:rsidRDefault="00000000" w:rsidRPr="00000000" w14:paraId="000001B1">
            <w:pPr>
              <w:ind w:left="0" w:right="0" w:firstLine="0"/>
              <w:jc w:val="left"/>
              <w:rPr>
                <w:b w:val="1"/>
              </w:rPr>
            </w:pPr>
            <w:r w:rsidDel="00000000" w:rsidR="00000000" w:rsidRPr="00000000">
              <w:rPr>
                <w:b w:val="1"/>
                <w:rtl w:val="0"/>
              </w:rPr>
              <w:t xml:space="preserve">Company email address</w:t>
            </w:r>
          </w:p>
          <w:p w:rsidR="00000000" w:rsidDel="00000000" w:rsidP="00000000" w:rsidRDefault="00000000" w:rsidRPr="00000000" w14:paraId="000001B2">
            <w:pPr>
              <w:ind w:left="0" w:right="0" w:firstLine="0"/>
              <w:jc w:val="left"/>
              <w:rPr>
                <w:b w:val="1"/>
              </w:rPr>
            </w:pPr>
            <w:r w:rsidDel="00000000" w:rsidR="00000000" w:rsidRPr="00000000">
              <w:rPr>
                <w:rtl w:val="0"/>
              </w:rPr>
            </w:r>
          </w:p>
        </w:tc>
        <w:tc>
          <w:tcPr/>
          <w:p w:rsidR="00000000" w:rsidDel="00000000" w:rsidP="00000000" w:rsidRDefault="00000000" w:rsidRPr="00000000" w14:paraId="000001B3">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600" w:hRule="atLeast"/>
          <w:tblHeader w:val="0"/>
        </w:trPr>
        <w:tc>
          <w:tcPr>
            <w:shd w:fill="ead1dc" w:val="clear"/>
          </w:tcPr>
          <w:p w:rsidR="00000000" w:rsidDel="00000000" w:rsidP="00000000" w:rsidRDefault="00000000" w:rsidRPr="00000000" w14:paraId="000001B4">
            <w:pPr>
              <w:ind w:left="0" w:right="0" w:firstLine="0"/>
              <w:jc w:val="left"/>
              <w:rPr>
                <w:b w:val="1"/>
              </w:rPr>
            </w:pPr>
            <w:r w:rsidDel="00000000" w:rsidR="00000000" w:rsidRPr="00000000">
              <w:rPr>
                <w:b w:val="1"/>
                <w:rtl w:val="0"/>
              </w:rPr>
              <w:t xml:space="preserve">Company Telephone No</w:t>
            </w:r>
          </w:p>
        </w:tc>
        <w:tc>
          <w:tcPr/>
          <w:p w:rsidR="00000000" w:rsidDel="00000000" w:rsidP="00000000" w:rsidRDefault="00000000" w:rsidRPr="00000000" w14:paraId="000001B5">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600" w:hRule="atLeast"/>
          <w:tblHeader w:val="0"/>
        </w:trPr>
        <w:tc>
          <w:tcPr>
            <w:shd w:fill="ead1dc" w:val="clear"/>
          </w:tcPr>
          <w:p w:rsidR="00000000" w:rsidDel="00000000" w:rsidP="00000000" w:rsidRDefault="00000000" w:rsidRPr="00000000" w14:paraId="000001B6">
            <w:pPr>
              <w:ind w:left="0" w:right="0" w:firstLine="0"/>
              <w:jc w:val="left"/>
              <w:rPr>
                <w:b w:val="1"/>
              </w:rPr>
            </w:pPr>
            <w:r w:rsidDel="00000000" w:rsidR="00000000" w:rsidRPr="00000000">
              <w:rPr>
                <w:b w:val="1"/>
                <w:rtl w:val="0"/>
              </w:rPr>
              <w:t xml:space="preserve">Description of Third Party/Satellite Centre’s business activity and markets (please state if Third Party operates overseas)</w:t>
            </w:r>
          </w:p>
        </w:tc>
        <w:tc>
          <w:tcPr/>
          <w:p w:rsidR="00000000" w:rsidDel="00000000" w:rsidP="00000000" w:rsidRDefault="00000000" w:rsidRPr="00000000" w14:paraId="000001B7">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1440" w:hRule="atLeast"/>
          <w:tblHeader w:val="0"/>
        </w:trPr>
        <w:tc>
          <w:tcPr>
            <w:shd w:fill="ead1dc" w:val="clear"/>
          </w:tcPr>
          <w:p w:rsidR="00000000" w:rsidDel="00000000" w:rsidP="00000000" w:rsidRDefault="00000000" w:rsidRPr="00000000" w14:paraId="000001B8">
            <w:pPr>
              <w:ind w:left="0" w:right="0" w:firstLine="0"/>
              <w:jc w:val="left"/>
              <w:rPr>
                <w:b w:val="1"/>
              </w:rPr>
            </w:pPr>
            <w:r w:rsidDel="00000000" w:rsidR="00000000" w:rsidRPr="00000000">
              <w:rPr>
                <w:b w:val="1"/>
                <w:rtl w:val="0"/>
              </w:rPr>
              <w:t xml:space="preserve">History of relationship with  Third Party/Satellite Centre</w:t>
            </w:r>
          </w:p>
        </w:tc>
        <w:tc>
          <w:tcPr/>
          <w:p w:rsidR="00000000" w:rsidDel="00000000" w:rsidP="00000000" w:rsidRDefault="00000000" w:rsidRPr="00000000" w14:paraId="000001B9">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1440" w:hRule="atLeast"/>
          <w:tblHeader w:val="0"/>
        </w:trPr>
        <w:tc>
          <w:tcPr>
            <w:shd w:fill="ead1dc" w:val="clear"/>
          </w:tcPr>
          <w:p w:rsidR="00000000" w:rsidDel="00000000" w:rsidP="00000000" w:rsidRDefault="00000000" w:rsidRPr="00000000" w14:paraId="000001BA">
            <w:pPr>
              <w:ind w:left="0" w:right="0" w:firstLine="0"/>
              <w:jc w:val="left"/>
              <w:rPr>
                <w:b w:val="1"/>
              </w:rPr>
            </w:pPr>
            <w:r w:rsidDel="00000000" w:rsidR="00000000" w:rsidRPr="00000000">
              <w:rPr>
                <w:b w:val="1"/>
                <w:rtl w:val="0"/>
              </w:rPr>
              <w:t xml:space="preserve">Accreditations of Third Party/Satellite Centre, for example, approval by any other Awarding Body or Regulatory Organisation.</w:t>
            </w:r>
          </w:p>
          <w:p w:rsidR="00000000" w:rsidDel="00000000" w:rsidP="00000000" w:rsidRDefault="00000000" w:rsidRPr="00000000" w14:paraId="000001BB">
            <w:pPr>
              <w:ind w:left="0" w:right="0" w:firstLine="0"/>
              <w:jc w:val="left"/>
              <w:rPr>
                <w:b w:val="1"/>
              </w:rPr>
            </w:pPr>
            <w:r w:rsidDel="00000000" w:rsidR="00000000" w:rsidRPr="00000000">
              <w:rPr>
                <w:b w:val="1"/>
                <w:rtl w:val="0"/>
              </w:rPr>
              <w:t xml:space="preserve">Note: Please send supporting evidence</w:t>
            </w:r>
          </w:p>
        </w:tc>
        <w:tc>
          <w:tcPr/>
          <w:p w:rsidR="00000000" w:rsidDel="00000000" w:rsidP="00000000" w:rsidRDefault="00000000" w:rsidRPr="00000000" w14:paraId="000001BC">
            <w:pPr>
              <w:spacing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1BD">
      <w:pPr>
        <w:ind w:left="0" w:right="0" w:firstLine="0"/>
        <w:jc w:val="left"/>
        <w:rPr/>
        <w:sectPr>
          <w:type w:val="nextPage"/>
          <w:pgSz w:h="16838" w:w="11906" w:orient="portrait"/>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1BE">
      <w:pPr>
        <w:pStyle w:val="Heading2"/>
        <w:ind w:left="135" w:right="-4.724409448817823" w:firstLine="0"/>
        <w:rPr/>
      </w:pPr>
      <w:bookmarkStart w:colFirst="0" w:colLast="0" w:name="_9uptq817jcga" w:id="18"/>
      <w:bookmarkEnd w:id="18"/>
      <w:r w:rsidDel="00000000" w:rsidR="00000000" w:rsidRPr="00000000">
        <w:rPr>
          <w:rtl w:val="0"/>
        </w:rPr>
        <w:t xml:space="preserve">Appendix B - Section 2 – Centre/Satellite Activities</w:t>
      </w:r>
    </w:p>
    <w:p w:rsidR="00000000" w:rsidDel="00000000" w:rsidP="00000000" w:rsidRDefault="00000000" w:rsidRPr="00000000" w14:paraId="000001BF">
      <w:pPr>
        <w:ind w:left="0" w:right="0" w:firstLine="0"/>
        <w:jc w:val="left"/>
        <w:rPr/>
      </w:pPr>
      <w:r w:rsidDel="00000000" w:rsidR="00000000" w:rsidRPr="00000000">
        <w:rPr>
          <w:rtl w:val="0"/>
        </w:rPr>
      </w:r>
    </w:p>
    <w:tbl>
      <w:tblPr>
        <w:tblStyle w:val="Table18"/>
        <w:tblW w:w="14925.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1965"/>
        <w:gridCol w:w="2085"/>
        <w:gridCol w:w="3960"/>
        <w:gridCol w:w="3555"/>
        <w:tblGridChange w:id="0">
          <w:tblGrid>
            <w:gridCol w:w="3360"/>
            <w:gridCol w:w="1965"/>
            <w:gridCol w:w="2085"/>
            <w:gridCol w:w="3960"/>
            <w:gridCol w:w="3555"/>
          </w:tblGrid>
        </w:tblGridChange>
      </w:tblGrid>
      <w:tr>
        <w:trPr>
          <w:cantSplit w:val="0"/>
          <w:tblHeader w:val="0"/>
        </w:trPr>
        <w:tc>
          <w:tcPr>
            <w:shd w:fill="ead1dc" w:val="clear"/>
          </w:tcPr>
          <w:p w:rsidR="00000000" w:rsidDel="00000000" w:rsidP="00000000" w:rsidRDefault="00000000" w:rsidRPr="00000000" w14:paraId="000001C0">
            <w:pPr>
              <w:ind w:left="0" w:right="82.08661417322844" w:firstLine="0"/>
              <w:jc w:val="left"/>
              <w:rPr>
                <w:b w:val="1"/>
              </w:rPr>
            </w:pPr>
            <w:r w:rsidDel="00000000" w:rsidR="00000000" w:rsidRPr="00000000">
              <w:rPr>
                <w:b w:val="1"/>
                <w:rtl w:val="0"/>
              </w:rPr>
              <w:t xml:space="preserve">Partnership Agreement Responsibility</w:t>
            </w:r>
          </w:p>
        </w:tc>
        <w:tc>
          <w:tcPr>
            <w:shd w:fill="ead1dc" w:val="clear"/>
          </w:tcPr>
          <w:p w:rsidR="00000000" w:rsidDel="00000000" w:rsidP="00000000" w:rsidRDefault="00000000" w:rsidRPr="00000000" w14:paraId="000001C1">
            <w:pPr>
              <w:ind w:left="0" w:right="82.08661417322844" w:firstLine="0"/>
              <w:jc w:val="left"/>
              <w:rPr>
                <w:b w:val="1"/>
              </w:rPr>
            </w:pPr>
            <w:r w:rsidDel="00000000" w:rsidR="00000000" w:rsidRPr="00000000">
              <w:rPr>
                <w:b w:val="1"/>
                <w:rtl w:val="0"/>
              </w:rPr>
              <w:t xml:space="preserve">Carried out by CMI Approved Centre</w:t>
            </w:r>
          </w:p>
          <w:p w:rsidR="00000000" w:rsidDel="00000000" w:rsidP="00000000" w:rsidRDefault="00000000" w:rsidRPr="00000000" w14:paraId="000001C2">
            <w:pPr>
              <w:ind w:left="0" w:right="82.08661417322844" w:firstLine="0"/>
              <w:jc w:val="left"/>
              <w:rPr>
                <w:b w:val="1"/>
              </w:rPr>
            </w:pPr>
            <w:r w:rsidDel="00000000" w:rsidR="00000000" w:rsidRPr="00000000">
              <w:rPr>
                <w:b w:val="1"/>
                <w:rtl w:val="0"/>
              </w:rPr>
              <w:t xml:space="preserve">(Yes / No / N/A)</w:t>
            </w:r>
          </w:p>
        </w:tc>
        <w:tc>
          <w:tcPr>
            <w:shd w:fill="ead1dc" w:val="clear"/>
          </w:tcPr>
          <w:p w:rsidR="00000000" w:rsidDel="00000000" w:rsidP="00000000" w:rsidRDefault="00000000" w:rsidRPr="00000000" w14:paraId="000001C3">
            <w:pPr>
              <w:ind w:left="0" w:right="82.08661417322844" w:firstLine="0"/>
              <w:jc w:val="left"/>
              <w:rPr>
                <w:b w:val="1"/>
              </w:rPr>
            </w:pPr>
            <w:r w:rsidDel="00000000" w:rsidR="00000000" w:rsidRPr="00000000">
              <w:rPr>
                <w:b w:val="1"/>
                <w:rtl w:val="0"/>
              </w:rPr>
              <w:t xml:space="preserve">Carried Out by 3rd Party / Satellite Centre</w:t>
            </w:r>
          </w:p>
          <w:p w:rsidR="00000000" w:rsidDel="00000000" w:rsidP="00000000" w:rsidRDefault="00000000" w:rsidRPr="00000000" w14:paraId="000001C4">
            <w:pPr>
              <w:ind w:left="0" w:right="82.08661417322844" w:firstLine="0"/>
              <w:jc w:val="left"/>
              <w:rPr>
                <w:b w:val="1"/>
              </w:rPr>
            </w:pPr>
            <w:r w:rsidDel="00000000" w:rsidR="00000000" w:rsidRPr="00000000">
              <w:rPr>
                <w:b w:val="1"/>
                <w:rtl w:val="0"/>
              </w:rPr>
              <w:t xml:space="preserve">(Yes / No / N/A)</w:t>
            </w:r>
          </w:p>
        </w:tc>
        <w:tc>
          <w:tcPr>
            <w:shd w:fill="ead1dc" w:val="clear"/>
          </w:tcPr>
          <w:p w:rsidR="00000000" w:rsidDel="00000000" w:rsidP="00000000" w:rsidRDefault="00000000" w:rsidRPr="00000000" w14:paraId="000001C5">
            <w:pPr>
              <w:ind w:left="0" w:right="82.08661417322844" w:firstLine="0"/>
              <w:jc w:val="left"/>
              <w:rPr>
                <w:b w:val="1"/>
              </w:rPr>
            </w:pPr>
            <w:r w:rsidDel="00000000" w:rsidR="00000000" w:rsidRPr="00000000">
              <w:rPr>
                <w:b w:val="1"/>
                <w:rtl w:val="0"/>
              </w:rPr>
              <w:t xml:space="preserve">Description of Activity if carried out by Third Party / Satellite Centre</w:t>
            </w:r>
          </w:p>
        </w:tc>
        <w:tc>
          <w:tcPr>
            <w:shd w:fill="ead1dc" w:val="clear"/>
          </w:tcPr>
          <w:p w:rsidR="00000000" w:rsidDel="00000000" w:rsidP="00000000" w:rsidRDefault="00000000" w:rsidRPr="00000000" w14:paraId="000001C6">
            <w:pPr>
              <w:ind w:left="0" w:right="82.08661417322844" w:firstLine="0"/>
              <w:jc w:val="left"/>
              <w:rPr>
                <w:b w:val="1"/>
              </w:rPr>
            </w:pPr>
            <w:r w:rsidDel="00000000" w:rsidR="00000000" w:rsidRPr="00000000">
              <w:rPr>
                <w:b w:val="1"/>
                <w:rtl w:val="0"/>
              </w:rPr>
              <w:t xml:space="preserve">Quality Control Mechanisms by CMI Approved Centre</w:t>
            </w:r>
          </w:p>
        </w:tc>
      </w:tr>
      <w:tr>
        <w:trPr>
          <w:cantSplit w:val="0"/>
          <w:tblHeader w:val="0"/>
        </w:trPr>
        <w:tc>
          <w:tcPr>
            <w:shd w:fill="ead1dc" w:val="clear"/>
          </w:tcPr>
          <w:p w:rsidR="00000000" w:rsidDel="00000000" w:rsidP="00000000" w:rsidRDefault="00000000" w:rsidRPr="00000000" w14:paraId="000001C7">
            <w:pPr>
              <w:ind w:left="0" w:right="0" w:firstLine="0"/>
              <w:jc w:val="left"/>
              <w:rPr>
                <w:b w:val="1"/>
              </w:rPr>
            </w:pPr>
            <w:r w:rsidDel="00000000" w:rsidR="00000000" w:rsidRPr="00000000">
              <w:rPr>
                <w:b w:val="1"/>
                <w:rtl w:val="0"/>
              </w:rPr>
              <w:t xml:space="preserve">Marketing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CC">
            <w:pPr>
              <w:ind w:left="0" w:right="0" w:firstLine="0"/>
              <w:jc w:val="left"/>
              <w:rPr>
                <w:b w:val="1"/>
              </w:rPr>
            </w:pPr>
            <w:r w:rsidDel="00000000" w:rsidR="00000000" w:rsidRPr="00000000">
              <w:rPr>
                <w:b w:val="1"/>
                <w:rtl w:val="0"/>
              </w:rPr>
              <w:t xml:space="preserve">Assessing Learner suitability for the programme, including assessment of RPL and reasonable adjustments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D1">
            <w:pPr>
              <w:ind w:left="0" w:right="0" w:firstLine="0"/>
              <w:jc w:val="left"/>
              <w:rPr>
                <w:b w:val="1"/>
                <w:i w:val="1"/>
              </w:rPr>
            </w:pPr>
            <w:r w:rsidDel="00000000" w:rsidR="00000000" w:rsidRPr="00000000">
              <w:rPr>
                <w:b w:val="1"/>
                <w:rtl w:val="0"/>
              </w:rPr>
              <w:t xml:space="preserve">Collection of Learner CMI registration and assessment fees </w:t>
            </w:r>
            <w:r w:rsidDel="00000000" w:rsidR="00000000" w:rsidRPr="00000000">
              <w:rPr>
                <w:rtl w:val="0"/>
              </w:rPr>
            </w:r>
          </w:p>
          <w:p w:rsidR="00000000" w:rsidDel="00000000" w:rsidP="00000000" w:rsidRDefault="00000000" w:rsidRPr="00000000" w14:paraId="000001D2">
            <w:pPr>
              <w:ind w:left="0" w:right="0" w:firstLine="0"/>
              <w:jc w:val="left"/>
              <w:rPr>
                <w:b w:val="1"/>
                <w:sz w:val="18"/>
                <w:szCs w:val="18"/>
              </w:rPr>
            </w:pPr>
            <w:r w:rsidDel="00000000" w:rsidR="00000000" w:rsidRPr="00000000">
              <w:rPr>
                <w:b w:val="1"/>
                <w:sz w:val="18"/>
                <w:szCs w:val="18"/>
                <w:rtl w:val="0"/>
              </w:rPr>
              <w:t xml:space="preserve">Note: Centre Regulatory Agreement states: The Centre responsible for the collection of registration and certification fees directly from the Learner.  These fees are the property of CMI.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D7">
            <w:pPr>
              <w:ind w:left="0" w:right="0" w:firstLine="0"/>
              <w:jc w:val="left"/>
              <w:rPr>
                <w:b w:val="1"/>
              </w:rPr>
            </w:pPr>
            <w:r w:rsidDel="00000000" w:rsidR="00000000" w:rsidRPr="00000000">
              <w:rPr>
                <w:b w:val="1"/>
                <w:rtl w:val="0"/>
              </w:rPr>
              <w:t xml:space="preserve">Collection of Learner delivery fees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DC">
            <w:pPr>
              <w:ind w:left="0" w:right="0" w:firstLine="0"/>
              <w:jc w:val="left"/>
              <w:rPr>
                <w:b w:val="1"/>
              </w:rPr>
            </w:pPr>
            <w:r w:rsidDel="00000000" w:rsidR="00000000" w:rsidRPr="00000000">
              <w:rPr>
                <w:b w:val="1"/>
                <w:rtl w:val="0"/>
              </w:rPr>
              <w:t xml:space="preserve">Registration of Learners with CMI</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E1">
            <w:pPr>
              <w:ind w:left="0" w:right="0" w:firstLine="0"/>
              <w:jc w:val="left"/>
              <w:rPr>
                <w:b w:val="1"/>
                <w:i w:val="1"/>
              </w:rPr>
            </w:pPr>
            <w:r w:rsidDel="00000000" w:rsidR="00000000" w:rsidRPr="00000000">
              <w:rPr>
                <w:b w:val="1"/>
                <w:rtl w:val="0"/>
              </w:rPr>
              <w:t xml:space="preserve">Programme design, including delivery modes and assessment methods.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E6">
            <w:pPr>
              <w:ind w:left="0" w:right="0" w:firstLine="0"/>
              <w:jc w:val="left"/>
              <w:rPr>
                <w:b w:val="1"/>
              </w:rPr>
            </w:pPr>
            <w:r w:rsidDel="00000000" w:rsidR="00000000" w:rsidRPr="00000000">
              <w:rPr>
                <w:b w:val="1"/>
                <w:rtl w:val="0"/>
              </w:rPr>
              <w:t xml:space="preserve">Development and internal quality assurance of assessment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EB">
            <w:pPr>
              <w:ind w:left="0" w:right="0" w:firstLine="0"/>
              <w:jc w:val="left"/>
              <w:rPr>
                <w:b w:val="1"/>
              </w:rPr>
            </w:pPr>
            <w:r w:rsidDel="00000000" w:rsidR="00000000" w:rsidRPr="00000000">
              <w:rPr>
                <w:b w:val="1"/>
                <w:rtl w:val="0"/>
              </w:rPr>
              <w:t xml:space="preserve">Programme Delivery: </w:t>
            </w:r>
          </w:p>
          <w:p w:rsidR="00000000" w:rsidDel="00000000" w:rsidP="00000000" w:rsidRDefault="00000000" w:rsidRPr="00000000" w14:paraId="000001EC">
            <w:pPr>
              <w:numPr>
                <w:ilvl w:val="0"/>
                <w:numId w:val="10"/>
              </w:numPr>
              <w:ind w:left="720" w:right="0" w:hanging="360"/>
              <w:jc w:val="left"/>
              <w:rPr>
                <w:rFonts w:ascii="Nunito" w:cs="Nunito" w:eastAsia="Nunito" w:hAnsi="Nunito"/>
                <w:b w:val="1"/>
              </w:rPr>
            </w:pPr>
            <w:r w:rsidDel="00000000" w:rsidR="00000000" w:rsidRPr="00000000">
              <w:rPr>
                <w:b w:val="1"/>
                <w:rtl w:val="0"/>
              </w:rPr>
              <w:t xml:space="preserve">Will staff be employed by Third Party / Satellite Centres or Approved Centre?</w:t>
            </w:r>
            <w:r w:rsidDel="00000000" w:rsidR="00000000" w:rsidRPr="00000000">
              <w:rPr>
                <w:rtl w:val="0"/>
              </w:rPr>
            </w:r>
          </w:p>
          <w:p w:rsidR="00000000" w:rsidDel="00000000" w:rsidP="00000000" w:rsidRDefault="00000000" w:rsidRPr="00000000" w14:paraId="000001ED">
            <w:pPr>
              <w:numPr>
                <w:ilvl w:val="0"/>
                <w:numId w:val="10"/>
              </w:numPr>
              <w:ind w:left="720" w:right="0" w:hanging="360"/>
              <w:jc w:val="left"/>
              <w:rPr>
                <w:rFonts w:ascii="Nunito" w:cs="Nunito" w:eastAsia="Nunito" w:hAnsi="Nunito"/>
                <w:b w:val="1"/>
              </w:rPr>
            </w:pPr>
            <w:r w:rsidDel="00000000" w:rsidR="00000000" w:rsidRPr="00000000">
              <w:rPr>
                <w:b w:val="1"/>
                <w:rtl w:val="0"/>
              </w:rPr>
              <w:t xml:space="preserve">Who will undertake staff induction?</w:t>
            </w:r>
            <w:r w:rsidDel="00000000" w:rsidR="00000000" w:rsidRPr="00000000">
              <w:rPr>
                <w:rtl w:val="0"/>
              </w:rPr>
            </w:r>
          </w:p>
          <w:p w:rsidR="00000000" w:rsidDel="00000000" w:rsidP="00000000" w:rsidRDefault="00000000" w:rsidRPr="00000000" w14:paraId="000001EE">
            <w:pPr>
              <w:numPr>
                <w:ilvl w:val="0"/>
                <w:numId w:val="10"/>
              </w:numPr>
              <w:ind w:left="720" w:right="0" w:hanging="360"/>
              <w:jc w:val="left"/>
              <w:rPr>
                <w:rFonts w:ascii="Nunito" w:cs="Nunito" w:eastAsia="Nunito" w:hAnsi="Nunito"/>
                <w:b w:val="1"/>
              </w:rPr>
            </w:pPr>
            <w:r w:rsidDel="00000000" w:rsidR="00000000" w:rsidRPr="00000000">
              <w:rPr>
                <w:b w:val="1"/>
                <w:rtl w:val="0"/>
              </w:rPr>
              <w:t xml:space="preserve">Who will monitor the CPD of staff ?</w:t>
            </w:r>
            <w:r w:rsidDel="00000000" w:rsidR="00000000" w:rsidRPr="00000000">
              <w:rPr>
                <w:rtl w:val="0"/>
              </w:rPr>
            </w:r>
          </w:p>
          <w:p w:rsidR="00000000" w:rsidDel="00000000" w:rsidP="00000000" w:rsidRDefault="00000000" w:rsidRPr="00000000" w14:paraId="000001EF">
            <w:pPr>
              <w:ind w:left="0" w:right="0" w:firstLine="0"/>
              <w:jc w:val="left"/>
              <w:rPr>
                <w:b w:val="1"/>
                <w:sz w:val="22"/>
                <w:szCs w:val="22"/>
              </w:rPr>
            </w:pPr>
            <w:r w:rsidDel="00000000" w:rsidR="00000000" w:rsidRPr="00000000">
              <w:rPr>
                <w:b w:val="1"/>
                <w:sz w:val="18"/>
                <w:szCs w:val="18"/>
                <w:rtl w:val="0"/>
              </w:rPr>
              <w:t xml:space="preserve">Note: Please include where delivery will take place (Approved Centre,  Third Party / Satellite Centre or client premises) and the physical resources to support Learning and assessment of delivery.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F4">
            <w:pPr>
              <w:ind w:left="0" w:right="0" w:firstLine="0"/>
              <w:jc w:val="left"/>
              <w:rPr>
                <w:b w:val="1"/>
              </w:rPr>
            </w:pPr>
            <w:r w:rsidDel="00000000" w:rsidR="00000000" w:rsidRPr="00000000">
              <w:rPr>
                <w:b w:val="1"/>
                <w:rtl w:val="0"/>
              </w:rPr>
              <w:t xml:space="preserve">Tutorial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F9">
            <w:pPr>
              <w:ind w:left="0" w:right="0" w:firstLine="0"/>
              <w:jc w:val="left"/>
              <w:rPr>
                <w:b w:val="1"/>
              </w:rPr>
            </w:pPr>
            <w:r w:rsidDel="00000000" w:rsidR="00000000" w:rsidRPr="00000000">
              <w:rPr>
                <w:b w:val="1"/>
                <w:rtl w:val="0"/>
              </w:rPr>
              <w:t xml:space="preserve">Monitoring and reviewing Learner progression and achievement through the programme</w:t>
            </w:r>
          </w:p>
          <w:p w:rsidR="00000000" w:rsidDel="00000000" w:rsidP="00000000" w:rsidRDefault="00000000" w:rsidRPr="00000000" w14:paraId="000001FA">
            <w:pPr>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1FF">
            <w:pPr>
              <w:ind w:left="0" w:right="0" w:firstLine="0"/>
              <w:jc w:val="left"/>
              <w:rPr>
                <w:b w:val="1"/>
              </w:rPr>
            </w:pPr>
            <w:r w:rsidDel="00000000" w:rsidR="00000000" w:rsidRPr="00000000">
              <w:rPr>
                <w:b w:val="1"/>
                <w:rtl w:val="0"/>
              </w:rPr>
              <w:t xml:space="preserve">Programme feedback and review with Learners and their employers where applicable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04">
            <w:pPr>
              <w:ind w:left="0" w:right="0" w:firstLine="0"/>
              <w:jc w:val="left"/>
              <w:rPr>
                <w:b w:val="1"/>
              </w:rPr>
            </w:pPr>
            <w:r w:rsidDel="00000000" w:rsidR="00000000" w:rsidRPr="00000000">
              <w:rPr>
                <w:b w:val="1"/>
                <w:rtl w:val="0"/>
              </w:rPr>
              <w:t xml:space="preserve">Authentication of Learner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09">
            <w:pPr>
              <w:ind w:left="0" w:right="0" w:firstLine="0"/>
              <w:jc w:val="left"/>
              <w:rPr>
                <w:b w:val="1"/>
                <w:i w:val="1"/>
              </w:rPr>
            </w:pPr>
            <w:r w:rsidDel="00000000" w:rsidR="00000000" w:rsidRPr="00000000">
              <w:rPr>
                <w:b w:val="1"/>
                <w:rtl w:val="0"/>
              </w:rPr>
              <w:t xml:space="preserve">Assessment distribution and collection, including resubmissions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0E">
            <w:pPr>
              <w:ind w:left="0" w:right="0" w:firstLine="0"/>
              <w:jc w:val="left"/>
              <w:rPr>
                <w:b w:val="1"/>
              </w:rPr>
            </w:pPr>
            <w:r w:rsidDel="00000000" w:rsidR="00000000" w:rsidRPr="00000000">
              <w:rPr>
                <w:b w:val="1"/>
                <w:rtl w:val="0"/>
              </w:rPr>
              <w:t xml:space="preserve">Storing and maintaining the accuracy of Learner records and achievement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13">
            <w:pPr>
              <w:ind w:left="0" w:right="0" w:firstLine="0"/>
              <w:jc w:val="left"/>
              <w:rPr>
                <w:b w:val="1"/>
              </w:rPr>
            </w:pPr>
            <w:r w:rsidDel="00000000" w:rsidR="00000000" w:rsidRPr="00000000">
              <w:rPr>
                <w:b w:val="1"/>
                <w:rtl w:val="0"/>
              </w:rPr>
              <w:t xml:space="preserve">Assessment: Formative Feedback to Learners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18">
            <w:pPr>
              <w:ind w:left="0" w:right="0" w:firstLine="0"/>
              <w:jc w:val="left"/>
              <w:rPr>
                <w:b w:val="1"/>
                <w:i w:val="1"/>
              </w:rPr>
            </w:pPr>
            <w:r w:rsidDel="00000000" w:rsidR="00000000" w:rsidRPr="00000000">
              <w:rPr>
                <w:b w:val="1"/>
                <w:rtl w:val="0"/>
              </w:rPr>
              <w:t xml:space="preserve">Assessment: internal marking </w:t>
            </w:r>
            <w:r w:rsidDel="00000000" w:rsidR="00000000" w:rsidRPr="00000000">
              <w:rPr>
                <w:rtl w:val="0"/>
              </w:rPr>
            </w:r>
          </w:p>
          <w:p w:rsidR="00000000" w:rsidDel="00000000" w:rsidP="00000000" w:rsidRDefault="00000000" w:rsidRPr="00000000" w14:paraId="00000219">
            <w:pPr>
              <w:ind w:left="0" w:right="0" w:firstLine="0"/>
              <w:jc w:val="left"/>
              <w:rPr>
                <w:b w:val="1"/>
              </w:rPr>
            </w:pPr>
            <w:r w:rsidDel="00000000" w:rsidR="00000000" w:rsidRPr="00000000">
              <w:rPr>
                <w:b w:val="1"/>
                <w:i w:val="1"/>
                <w:rtl w:val="0"/>
              </w:rPr>
              <w:t xml:space="preserve">Note: Overseas Satellite Centres must use CMI external marking service and CMI assignment briefs.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1E">
            <w:pPr>
              <w:ind w:left="0" w:right="0" w:firstLine="0"/>
              <w:jc w:val="left"/>
              <w:rPr>
                <w:b w:val="1"/>
                <w:i w:val="1"/>
              </w:rPr>
            </w:pPr>
            <w:r w:rsidDel="00000000" w:rsidR="00000000" w:rsidRPr="00000000">
              <w:rPr>
                <w:b w:val="1"/>
                <w:rtl w:val="0"/>
              </w:rPr>
              <w:t xml:space="preserve">Assessment: Internal Quality Assurance</w:t>
            </w:r>
            <w:r w:rsidDel="00000000" w:rsidR="00000000" w:rsidRPr="00000000">
              <w:rPr>
                <w:rtl w:val="0"/>
              </w:rPr>
            </w:r>
          </w:p>
          <w:p w:rsidR="00000000" w:rsidDel="00000000" w:rsidP="00000000" w:rsidRDefault="00000000" w:rsidRPr="00000000" w14:paraId="0000021F">
            <w:pPr>
              <w:ind w:left="0" w:right="0" w:firstLine="0"/>
              <w:jc w:val="left"/>
              <w:rPr>
                <w:b w:val="1"/>
              </w:rPr>
            </w:pPr>
            <w:r w:rsidDel="00000000" w:rsidR="00000000" w:rsidRPr="00000000">
              <w:rPr>
                <w:b w:val="1"/>
                <w:i w:val="1"/>
                <w:rtl w:val="0"/>
              </w:rPr>
              <w:t xml:space="preserve">Note: Overseas Satellite Centres must use CMI external marking service and CMI assignment briefs.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24">
            <w:pPr>
              <w:ind w:left="0" w:right="0" w:firstLine="0"/>
              <w:jc w:val="left"/>
              <w:rPr>
                <w:b w:val="1"/>
              </w:rPr>
            </w:pPr>
            <w:r w:rsidDel="00000000" w:rsidR="00000000" w:rsidRPr="00000000">
              <w:rPr>
                <w:b w:val="1"/>
                <w:rtl w:val="0"/>
              </w:rPr>
              <w:t xml:space="preserve">Submission of Learner work to CMI for external moderation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29">
            <w:pPr>
              <w:ind w:left="0" w:right="0" w:firstLine="0"/>
              <w:jc w:val="left"/>
              <w:rPr>
                <w:b w:val="1"/>
              </w:rPr>
            </w:pPr>
            <w:r w:rsidDel="00000000" w:rsidR="00000000" w:rsidRPr="00000000">
              <w:rPr>
                <w:b w:val="1"/>
                <w:rtl w:val="0"/>
              </w:rPr>
              <w:t xml:space="preserve">Communication of results to Learners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2E">
            <w:pPr>
              <w:ind w:left="0" w:right="0" w:firstLine="0"/>
              <w:jc w:val="left"/>
              <w:rPr>
                <w:b w:val="1"/>
              </w:rPr>
            </w:pPr>
            <w:r w:rsidDel="00000000" w:rsidR="00000000" w:rsidRPr="00000000">
              <w:rPr>
                <w:b w:val="1"/>
                <w:rtl w:val="0"/>
              </w:rPr>
              <w:t xml:space="preserve">D</w:t>
            </w:r>
            <w:r w:rsidDel="00000000" w:rsidR="00000000" w:rsidRPr="00000000">
              <w:rPr>
                <w:b w:val="1"/>
                <w:rtl w:val="0"/>
              </w:rPr>
              <w:t xml:space="preserve">igital or paper certificates required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33">
            <w:pPr>
              <w:ind w:left="0" w:right="0" w:firstLine="0"/>
              <w:jc w:val="left"/>
              <w:rPr>
                <w:b w:val="1"/>
              </w:rPr>
            </w:pPr>
            <w:r w:rsidDel="00000000" w:rsidR="00000000" w:rsidRPr="00000000">
              <w:rPr>
                <w:b w:val="1"/>
                <w:rtl w:val="0"/>
              </w:rPr>
              <w:t xml:space="preserve">Checking of certificates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38">
            <w:pPr>
              <w:ind w:left="0" w:right="0" w:firstLine="0"/>
              <w:jc w:val="left"/>
              <w:rPr>
                <w:b w:val="1"/>
              </w:rPr>
            </w:pPr>
            <w:r w:rsidDel="00000000" w:rsidR="00000000" w:rsidRPr="00000000">
              <w:rPr>
                <w:b w:val="1"/>
                <w:rtl w:val="0"/>
              </w:rPr>
              <w:t xml:space="preserve">Distribution of certificates to Learners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3D">
            <w:pPr>
              <w:ind w:left="0" w:right="0" w:firstLine="0"/>
              <w:jc w:val="left"/>
              <w:rPr>
                <w:b w:val="1"/>
              </w:rPr>
            </w:pPr>
            <w:r w:rsidDel="00000000" w:rsidR="00000000" w:rsidRPr="00000000">
              <w:rPr>
                <w:b w:val="1"/>
                <w:rtl w:val="0"/>
              </w:rPr>
              <w:t xml:space="preserve">Course review and evaluation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42">
            <w:pPr>
              <w:ind w:left="0" w:right="0" w:firstLine="0"/>
              <w:jc w:val="left"/>
              <w:rPr>
                <w:b w:val="1"/>
              </w:rPr>
            </w:pPr>
            <w:r w:rsidDel="00000000" w:rsidR="00000000" w:rsidRPr="00000000">
              <w:rPr>
                <w:b w:val="1"/>
                <w:rtl w:val="0"/>
              </w:rPr>
              <w:t xml:space="preserve">Management of complaints and appeals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47">
            <w:pPr>
              <w:ind w:left="0" w:right="0" w:firstLine="0"/>
              <w:jc w:val="left"/>
              <w:rPr>
                <w:b w:val="1"/>
              </w:rPr>
            </w:pPr>
            <w:r w:rsidDel="00000000" w:rsidR="00000000" w:rsidRPr="00000000">
              <w:rPr>
                <w:b w:val="1"/>
                <w:rtl w:val="0"/>
              </w:rPr>
              <w:t xml:space="preserve">Management of suspected malpractice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4C">
            <w:pPr>
              <w:ind w:left="0" w:right="0" w:firstLine="0"/>
              <w:jc w:val="left"/>
              <w:rPr>
                <w:b w:val="1"/>
              </w:rPr>
            </w:pPr>
            <w:r w:rsidDel="00000000" w:rsidR="00000000" w:rsidRPr="00000000">
              <w:rPr>
                <w:b w:val="1"/>
                <w:rtl w:val="0"/>
              </w:rPr>
              <w:t xml:space="preserve">Identification and management of conflicts of interest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00" w:hRule="atLeast"/>
          <w:tblHeader w:val="0"/>
        </w:trPr>
        <w:tc>
          <w:tcPr>
            <w:gridSpan w:val="5"/>
          </w:tcPr>
          <w:p w:rsidR="00000000" w:rsidDel="00000000" w:rsidP="00000000" w:rsidRDefault="00000000" w:rsidRPr="00000000" w14:paraId="00000251">
            <w:pPr>
              <w:ind w:left="0" w:right="0" w:firstLine="0"/>
              <w:jc w:val="left"/>
              <w:rPr>
                <w:b w:val="1"/>
              </w:rPr>
            </w:pPr>
            <w:r w:rsidDel="00000000" w:rsidR="00000000" w:rsidRPr="00000000">
              <w:rPr>
                <w:b w:val="1"/>
                <w:rtl w:val="0"/>
              </w:rPr>
              <w:t xml:space="preserve">Withdrawal - </w:t>
            </w:r>
            <w:r w:rsidDel="00000000" w:rsidR="00000000" w:rsidRPr="00000000">
              <w:rPr>
                <w:rtl w:val="0"/>
              </w:rPr>
              <w:t xml:space="preserve">The Primary Centre should describe the processes that will be put in place under the following circumstances and should comment on how sustainability of support for the Learners will be affected and ensured, this should include a demonstration of how the Approved Centre will ensure it has the resources to continue to support any Learners.</w:t>
            </w:r>
            <w:r w:rsidDel="00000000" w:rsidR="00000000" w:rsidRPr="00000000">
              <w:rPr>
                <w:rtl w:val="0"/>
              </w:rPr>
            </w:r>
          </w:p>
        </w:tc>
      </w:tr>
      <w:tr>
        <w:trPr>
          <w:cantSplit w:val="0"/>
          <w:trHeight w:val="1171.5333333333333" w:hRule="atLeast"/>
          <w:tblHeader w:val="0"/>
        </w:trPr>
        <w:tc>
          <w:tcPr>
            <w:shd w:fill="ead1dc" w:val="clear"/>
          </w:tcPr>
          <w:p w:rsidR="00000000" w:rsidDel="00000000" w:rsidP="00000000" w:rsidRDefault="00000000" w:rsidRPr="00000000" w14:paraId="00000256">
            <w:pPr>
              <w:ind w:left="0" w:right="0" w:firstLine="0"/>
              <w:jc w:val="left"/>
              <w:rPr>
                <w:b w:val="1"/>
              </w:rPr>
            </w:pPr>
            <w:r w:rsidDel="00000000" w:rsidR="00000000" w:rsidRPr="00000000">
              <w:rPr>
                <w:b w:val="1"/>
                <w:rtl w:val="0"/>
              </w:rPr>
              <w:t xml:space="preserve">Third-Party / Satellite Centre withdraws from any relationship with a Learner / client.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171.5333333333333" w:hRule="atLeast"/>
          <w:tblHeader w:val="0"/>
        </w:trPr>
        <w:tc>
          <w:tcPr>
            <w:shd w:fill="ead1dc" w:val="clear"/>
          </w:tcPr>
          <w:p w:rsidR="00000000" w:rsidDel="00000000" w:rsidP="00000000" w:rsidRDefault="00000000" w:rsidRPr="00000000" w14:paraId="0000025B">
            <w:pPr>
              <w:ind w:left="0" w:right="0" w:firstLine="0"/>
              <w:jc w:val="left"/>
              <w:rPr>
                <w:b w:val="1"/>
              </w:rPr>
            </w:pPr>
            <w:r w:rsidDel="00000000" w:rsidR="00000000" w:rsidRPr="00000000">
              <w:rPr>
                <w:b w:val="1"/>
                <w:rtl w:val="0"/>
              </w:rPr>
              <w:t xml:space="preserve">Learner / client withdraws from any relationships with Third Party / Satellite Centre.</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171.5333333333333" w:hRule="atLeast"/>
          <w:tblHeader w:val="0"/>
        </w:trPr>
        <w:tc>
          <w:tcPr>
            <w:shd w:fill="ead1dc" w:val="clear"/>
          </w:tcPr>
          <w:p w:rsidR="00000000" w:rsidDel="00000000" w:rsidP="00000000" w:rsidRDefault="00000000" w:rsidRPr="00000000" w14:paraId="00000260">
            <w:pPr>
              <w:ind w:left="0" w:right="0" w:firstLine="0"/>
              <w:jc w:val="left"/>
              <w:rPr>
                <w:b w:val="1"/>
              </w:rPr>
            </w:pPr>
            <w:r w:rsidDel="00000000" w:rsidR="00000000" w:rsidRPr="00000000">
              <w:rPr>
                <w:b w:val="1"/>
                <w:rtl w:val="0"/>
              </w:rPr>
              <w:t xml:space="preserve">The contractual arrangement between Third Party / Satellite Centre and approved Centre ceases.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00" w:hRule="atLeast"/>
          <w:tblHeader w:val="0"/>
        </w:trPr>
        <w:tc>
          <w:tcPr>
            <w:gridSpan w:val="5"/>
          </w:tcPr>
          <w:p w:rsidR="00000000" w:rsidDel="00000000" w:rsidP="00000000" w:rsidRDefault="00000000" w:rsidRPr="00000000" w14:paraId="00000265">
            <w:pPr>
              <w:ind w:left="0" w:right="0" w:firstLine="0"/>
              <w:jc w:val="left"/>
              <w:rPr>
                <w:b w:val="1"/>
              </w:rPr>
            </w:pPr>
            <w:r w:rsidDel="00000000" w:rsidR="00000000" w:rsidRPr="00000000">
              <w:rPr>
                <w:b w:val="1"/>
                <w:rtl w:val="0"/>
              </w:rPr>
              <w:t xml:space="preserve">Summary of Communication Mechanisms (including frequency, mode and purpose). The Approved Centre should summarise the communication mechanisms it will have in place to quality assure the Third Party/Satellite Centre.</w:t>
            </w:r>
          </w:p>
          <w:p w:rsidR="00000000" w:rsidDel="00000000" w:rsidP="00000000" w:rsidRDefault="00000000" w:rsidRPr="00000000" w14:paraId="00000266">
            <w:pPr>
              <w:ind w:left="0" w:right="0" w:firstLine="0"/>
              <w:jc w:val="left"/>
              <w:rPr>
                <w:b w:val="1"/>
              </w:rPr>
            </w:pPr>
            <w:r w:rsidDel="00000000" w:rsidR="00000000" w:rsidRPr="00000000">
              <w:rPr>
                <w:rtl w:val="0"/>
              </w:rPr>
            </w:r>
          </w:p>
          <w:p w:rsidR="00000000" w:rsidDel="00000000" w:rsidP="00000000" w:rsidRDefault="00000000" w:rsidRPr="00000000" w14:paraId="00000267">
            <w:pPr>
              <w:ind w:left="0" w:right="0" w:firstLine="0"/>
              <w:jc w:val="left"/>
              <w:rPr>
                <w:b w:val="1"/>
              </w:rPr>
            </w:pPr>
            <w:r w:rsidDel="00000000" w:rsidR="00000000" w:rsidRPr="00000000">
              <w:rPr>
                <w:rtl w:val="0"/>
              </w:rPr>
            </w:r>
          </w:p>
          <w:p w:rsidR="00000000" w:rsidDel="00000000" w:rsidP="00000000" w:rsidRDefault="00000000" w:rsidRPr="00000000" w14:paraId="00000268">
            <w:pPr>
              <w:ind w:left="0" w:right="0" w:firstLine="0"/>
              <w:jc w:val="left"/>
              <w:rPr>
                <w:b w:val="1"/>
              </w:rPr>
            </w:pPr>
            <w:r w:rsidDel="00000000" w:rsidR="00000000" w:rsidRPr="00000000">
              <w:rPr>
                <w:rtl w:val="0"/>
              </w:rPr>
            </w:r>
          </w:p>
          <w:p w:rsidR="00000000" w:rsidDel="00000000" w:rsidP="00000000" w:rsidRDefault="00000000" w:rsidRPr="00000000" w14:paraId="00000269">
            <w:pPr>
              <w:ind w:left="0" w:right="0" w:firstLine="0"/>
              <w:jc w:val="left"/>
              <w:rPr>
                <w:b w:val="1"/>
              </w:rPr>
            </w:pPr>
            <w:r w:rsidDel="00000000" w:rsidR="00000000" w:rsidRPr="00000000">
              <w:rPr>
                <w:rtl w:val="0"/>
              </w:rPr>
            </w:r>
          </w:p>
          <w:p w:rsidR="00000000" w:rsidDel="00000000" w:rsidP="00000000" w:rsidRDefault="00000000" w:rsidRPr="00000000" w14:paraId="0000026A">
            <w:pPr>
              <w:ind w:left="0" w:right="0" w:firstLine="0"/>
              <w:jc w:val="left"/>
              <w:rPr>
                <w:b w:val="1"/>
              </w:rPr>
            </w:pPr>
            <w:r w:rsidDel="00000000" w:rsidR="00000000" w:rsidRPr="00000000">
              <w:rPr>
                <w:rtl w:val="0"/>
              </w:rPr>
            </w:r>
          </w:p>
          <w:p w:rsidR="00000000" w:rsidDel="00000000" w:rsidP="00000000" w:rsidRDefault="00000000" w:rsidRPr="00000000" w14:paraId="0000026B">
            <w:pPr>
              <w:ind w:left="0" w:right="0" w:firstLine="0"/>
              <w:jc w:val="left"/>
              <w:rPr>
                <w:b w:val="1"/>
              </w:rPr>
            </w:pPr>
            <w:r w:rsidDel="00000000" w:rsidR="00000000" w:rsidRPr="00000000">
              <w:rPr>
                <w:rtl w:val="0"/>
              </w:rPr>
            </w:r>
          </w:p>
          <w:p w:rsidR="00000000" w:rsidDel="00000000" w:rsidP="00000000" w:rsidRDefault="00000000" w:rsidRPr="00000000" w14:paraId="0000026C">
            <w:pPr>
              <w:ind w:left="0" w:right="0" w:firstLine="0"/>
              <w:jc w:val="left"/>
              <w:rPr>
                <w:b w:val="1"/>
              </w:rPr>
            </w:pPr>
            <w:r w:rsidDel="00000000" w:rsidR="00000000" w:rsidRPr="00000000">
              <w:rPr>
                <w:rtl w:val="0"/>
              </w:rPr>
            </w:r>
          </w:p>
          <w:p w:rsidR="00000000" w:rsidDel="00000000" w:rsidP="00000000" w:rsidRDefault="00000000" w:rsidRPr="00000000" w14:paraId="0000026D">
            <w:pPr>
              <w:ind w:left="0" w:right="0" w:firstLine="0"/>
              <w:jc w:val="left"/>
              <w:rPr>
                <w:b w:val="1"/>
              </w:rPr>
            </w:pPr>
            <w:r w:rsidDel="00000000" w:rsidR="00000000" w:rsidRPr="00000000">
              <w:rPr>
                <w:rtl w:val="0"/>
              </w:rPr>
            </w:r>
          </w:p>
          <w:p w:rsidR="00000000" w:rsidDel="00000000" w:rsidP="00000000" w:rsidRDefault="00000000" w:rsidRPr="00000000" w14:paraId="0000026E">
            <w:pPr>
              <w:ind w:left="0" w:right="0" w:firstLine="0"/>
              <w:jc w:val="left"/>
              <w:rPr>
                <w:b w:val="1"/>
              </w:rPr>
            </w:pPr>
            <w:r w:rsidDel="00000000" w:rsidR="00000000" w:rsidRPr="00000000">
              <w:rPr>
                <w:rtl w:val="0"/>
              </w:rPr>
            </w:r>
          </w:p>
        </w:tc>
      </w:tr>
    </w:tbl>
    <w:p w:rsidR="00000000" w:rsidDel="00000000" w:rsidP="00000000" w:rsidRDefault="00000000" w:rsidRPr="00000000" w14:paraId="00000273">
      <w:pPr>
        <w:ind w:left="0" w:right="0" w:firstLine="0"/>
        <w:jc w:val="left"/>
        <w:rPr/>
        <w:sectPr>
          <w:type w:val="nextPage"/>
          <w:pgSz w:h="11906" w:w="16838" w:orient="landscape"/>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274">
      <w:pPr>
        <w:pStyle w:val="Heading2"/>
        <w:ind w:left="141.73228346456688" w:right="0" w:firstLine="0"/>
        <w:jc w:val="left"/>
        <w:rPr/>
      </w:pPr>
      <w:bookmarkStart w:colFirst="0" w:colLast="0" w:name="_eny81xqaoilo" w:id="19"/>
      <w:bookmarkEnd w:id="19"/>
      <w:r w:rsidDel="00000000" w:rsidR="00000000" w:rsidRPr="00000000">
        <w:rPr>
          <w:rtl w:val="0"/>
        </w:rPr>
        <w:t xml:space="preserve">Appendix B - Section 3  – CMI Primary Centre Programme Director Declaration</w:t>
      </w:r>
    </w:p>
    <w:p w:rsidR="00000000" w:rsidDel="00000000" w:rsidP="00000000" w:rsidRDefault="00000000" w:rsidRPr="00000000" w14:paraId="00000275">
      <w:pPr>
        <w:pStyle w:val="Heading2"/>
        <w:ind w:left="141.73228346456688" w:right="0" w:firstLine="0"/>
        <w:jc w:val="left"/>
        <w:rPr/>
      </w:pPr>
      <w:bookmarkStart w:colFirst="0" w:colLast="0" w:name="_yplh8ko2djd5" w:id="20"/>
      <w:bookmarkEnd w:id="20"/>
      <w:r w:rsidDel="00000000" w:rsidR="00000000" w:rsidRPr="00000000">
        <w:rPr>
          <w:rtl w:val="0"/>
        </w:rPr>
      </w:r>
    </w:p>
    <w:p w:rsidR="00000000" w:rsidDel="00000000" w:rsidP="00000000" w:rsidRDefault="00000000" w:rsidRPr="00000000" w14:paraId="00000276">
      <w:pPr>
        <w:ind w:left="141.73228346456688" w:right="0" w:firstLine="0"/>
        <w:jc w:val="left"/>
        <w:rPr/>
      </w:pPr>
      <w:r w:rsidDel="00000000" w:rsidR="00000000" w:rsidRPr="00000000">
        <w:rPr>
          <w:rtl w:val="0"/>
        </w:rPr>
        <w:t xml:space="preserve">The CMI Programme Director will be required to sign off the application. </w:t>
      </w:r>
    </w:p>
    <w:p w:rsidR="00000000" w:rsidDel="00000000" w:rsidP="00000000" w:rsidRDefault="00000000" w:rsidRPr="00000000" w14:paraId="00000277">
      <w:pPr>
        <w:ind w:left="141.73228346456688" w:right="0" w:firstLine="0"/>
        <w:jc w:val="left"/>
        <w:rPr/>
      </w:pPr>
      <w:r w:rsidDel="00000000" w:rsidR="00000000" w:rsidRPr="00000000">
        <w:rPr>
          <w:rtl w:val="0"/>
        </w:rPr>
      </w:r>
    </w:p>
    <w:p w:rsidR="00000000" w:rsidDel="00000000" w:rsidP="00000000" w:rsidRDefault="00000000" w:rsidRPr="00000000" w14:paraId="00000278">
      <w:pPr>
        <w:ind w:left="141.73228346456688" w:right="0" w:firstLine="0"/>
        <w:jc w:val="left"/>
        <w:rPr/>
      </w:pPr>
      <w:r w:rsidDel="00000000" w:rsidR="00000000" w:rsidRPr="00000000">
        <w:rPr>
          <w:rtl w:val="0"/>
        </w:rPr>
        <w:t xml:space="preserve">Please insert a scanned signature in the box below.</w:t>
      </w:r>
    </w:p>
    <w:p w:rsidR="00000000" w:rsidDel="00000000" w:rsidP="00000000" w:rsidRDefault="00000000" w:rsidRPr="00000000" w14:paraId="00000279">
      <w:pPr>
        <w:ind w:left="141.73228346456688" w:right="0" w:firstLine="0"/>
        <w:jc w:val="left"/>
        <w:rPr/>
      </w:pPr>
      <w:r w:rsidDel="00000000" w:rsidR="00000000" w:rsidRPr="00000000">
        <w:rPr>
          <w:rtl w:val="0"/>
        </w:rPr>
      </w:r>
    </w:p>
    <w:p w:rsidR="00000000" w:rsidDel="00000000" w:rsidP="00000000" w:rsidRDefault="00000000" w:rsidRPr="00000000" w14:paraId="0000027A">
      <w:pPr>
        <w:ind w:left="141.73228346456688" w:right="0" w:firstLine="0"/>
        <w:jc w:val="left"/>
        <w:rPr>
          <w:b w:val="1"/>
        </w:rPr>
      </w:pPr>
      <w:r w:rsidDel="00000000" w:rsidR="00000000" w:rsidRPr="00000000">
        <w:rPr>
          <w:b w:val="1"/>
          <w:rtl w:val="0"/>
        </w:rPr>
        <w:t xml:space="preserve">Declaration</w:t>
      </w:r>
    </w:p>
    <w:p w:rsidR="00000000" w:rsidDel="00000000" w:rsidP="00000000" w:rsidRDefault="00000000" w:rsidRPr="00000000" w14:paraId="0000027B">
      <w:pPr>
        <w:ind w:left="141.73228346456688" w:right="0" w:firstLine="0"/>
        <w:jc w:val="left"/>
        <w:rPr/>
      </w:pPr>
      <w:r w:rsidDel="00000000" w:rsidR="00000000" w:rsidRPr="00000000">
        <w:rPr>
          <w:rtl w:val="0"/>
        </w:rPr>
      </w:r>
    </w:p>
    <w:p w:rsidR="00000000" w:rsidDel="00000000" w:rsidP="00000000" w:rsidRDefault="00000000" w:rsidRPr="00000000" w14:paraId="0000027C">
      <w:pPr>
        <w:ind w:left="141.73228346456688" w:right="0" w:firstLine="0"/>
        <w:rPr/>
      </w:pPr>
      <w:r w:rsidDel="00000000" w:rsidR="00000000" w:rsidRPr="00000000">
        <w:rPr>
          <w:b w:val="1"/>
          <w:rtl w:val="0"/>
        </w:rPr>
        <w:t xml:space="preserve">Programme Director Statement:</w:t>
      </w:r>
      <w:r w:rsidDel="00000000" w:rsidR="00000000" w:rsidRPr="00000000">
        <w:rPr>
          <w:rtl w:val="0"/>
        </w:rPr>
        <w:t xml:space="preserve"> I understand that if the Satellite Centre is approved that the Primary Centre will remain accountable and responsible for the quality, delivery, assessment, internal quality assurance and administration activities undertaken by the Third Party/Satellite Centre.</w:t>
      </w:r>
    </w:p>
    <w:p w:rsidR="00000000" w:rsidDel="00000000" w:rsidP="00000000" w:rsidRDefault="00000000" w:rsidRPr="00000000" w14:paraId="0000027D">
      <w:pPr>
        <w:ind w:left="0" w:right="0" w:firstLine="0"/>
        <w:jc w:val="left"/>
        <w:rPr>
          <w:rFonts w:ascii="Arial" w:cs="Arial" w:eastAsia="Arial" w:hAnsi="Arial"/>
        </w:rPr>
      </w:pPr>
      <w:r w:rsidDel="00000000" w:rsidR="00000000" w:rsidRPr="00000000">
        <w:rPr>
          <w:rtl w:val="0"/>
        </w:rPr>
      </w:r>
    </w:p>
    <w:tbl>
      <w:tblPr>
        <w:tblStyle w:val="Table19"/>
        <w:tblW w:w="9960.0" w:type="dxa"/>
        <w:jc w:val="left"/>
        <w:tblInd w:w="1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5"/>
        <w:gridCol w:w="6765"/>
        <w:tblGridChange w:id="0">
          <w:tblGrid>
            <w:gridCol w:w="3195"/>
            <w:gridCol w:w="6765"/>
          </w:tblGrid>
        </w:tblGridChange>
      </w:tblGrid>
      <w:tr>
        <w:trPr>
          <w:cantSplit w:val="0"/>
          <w:trHeight w:val="722.8" w:hRule="atLeast"/>
          <w:tblHeader w:val="0"/>
        </w:trPr>
        <w:tc>
          <w:tcPr>
            <w:shd w:fill="ead1dc" w:val="clear"/>
          </w:tcPr>
          <w:p w:rsidR="00000000" w:rsidDel="00000000" w:rsidP="00000000" w:rsidRDefault="00000000" w:rsidRPr="00000000" w14:paraId="0000027E">
            <w:pPr>
              <w:ind w:left="0" w:right="0" w:firstLine="0"/>
              <w:jc w:val="left"/>
              <w:rPr>
                <w:b w:val="1"/>
              </w:rPr>
            </w:pPr>
            <w:r w:rsidDel="00000000" w:rsidR="00000000" w:rsidRPr="00000000">
              <w:rPr>
                <w:b w:val="1"/>
                <w:rtl w:val="0"/>
              </w:rPr>
              <w:t xml:space="preserve">CMI Programme Director Name</w:t>
            </w:r>
          </w:p>
        </w:tc>
        <w:tc>
          <w:tcPr/>
          <w:p w:rsidR="00000000" w:rsidDel="00000000" w:rsidP="00000000" w:rsidRDefault="00000000" w:rsidRPr="00000000" w14:paraId="0000027F">
            <w:pPr>
              <w:ind w:left="0" w:right="0" w:firstLine="0"/>
              <w:jc w:val="left"/>
              <w:rPr>
                <w:rFonts w:ascii="Arial" w:cs="Arial" w:eastAsia="Arial" w:hAnsi="Arial"/>
              </w:rPr>
            </w:pPr>
            <w:r w:rsidDel="00000000" w:rsidR="00000000" w:rsidRPr="00000000">
              <w:rPr>
                <w:rtl w:val="0"/>
              </w:rPr>
            </w:r>
          </w:p>
        </w:tc>
      </w:tr>
      <w:tr>
        <w:trPr>
          <w:cantSplit w:val="0"/>
          <w:trHeight w:val="990" w:hRule="atLeast"/>
          <w:tblHeader w:val="0"/>
        </w:trPr>
        <w:tc>
          <w:tcPr>
            <w:shd w:fill="ead1dc" w:val="clear"/>
          </w:tcPr>
          <w:p w:rsidR="00000000" w:rsidDel="00000000" w:rsidP="00000000" w:rsidRDefault="00000000" w:rsidRPr="00000000" w14:paraId="00000280">
            <w:pPr>
              <w:ind w:left="0" w:right="0" w:firstLine="0"/>
              <w:jc w:val="left"/>
              <w:rPr>
                <w:b w:val="1"/>
              </w:rPr>
            </w:pPr>
            <w:r w:rsidDel="00000000" w:rsidR="00000000" w:rsidRPr="00000000">
              <w:rPr>
                <w:b w:val="1"/>
                <w:rtl w:val="0"/>
              </w:rPr>
              <w:t xml:space="preserve">CMI Programme Director Signature</w:t>
            </w:r>
          </w:p>
        </w:tc>
        <w:tc>
          <w:tcPr/>
          <w:p w:rsidR="00000000" w:rsidDel="00000000" w:rsidP="00000000" w:rsidRDefault="00000000" w:rsidRPr="00000000" w14:paraId="00000281">
            <w:pPr>
              <w:ind w:left="0" w:right="0" w:firstLine="0"/>
              <w:jc w:val="left"/>
              <w:rPr>
                <w:rFonts w:ascii="Arial" w:cs="Arial" w:eastAsia="Arial" w:hAnsi="Arial"/>
              </w:rPr>
            </w:pPr>
            <w:r w:rsidDel="00000000" w:rsidR="00000000" w:rsidRPr="00000000">
              <w:rPr>
                <w:rtl w:val="0"/>
              </w:rPr>
            </w:r>
          </w:p>
        </w:tc>
      </w:tr>
      <w:tr>
        <w:trPr>
          <w:cantSplit w:val="0"/>
          <w:trHeight w:val="482.8" w:hRule="atLeast"/>
          <w:tblHeader w:val="0"/>
        </w:trPr>
        <w:tc>
          <w:tcPr>
            <w:shd w:fill="ead1dc" w:val="clear"/>
          </w:tcPr>
          <w:p w:rsidR="00000000" w:rsidDel="00000000" w:rsidP="00000000" w:rsidRDefault="00000000" w:rsidRPr="00000000" w14:paraId="00000282">
            <w:pPr>
              <w:ind w:left="0" w:right="0" w:firstLine="0"/>
              <w:jc w:val="left"/>
              <w:rPr>
                <w:b w:val="1"/>
              </w:rPr>
            </w:pPr>
            <w:r w:rsidDel="00000000" w:rsidR="00000000" w:rsidRPr="00000000">
              <w:rPr>
                <w:b w:val="1"/>
                <w:rtl w:val="0"/>
              </w:rPr>
              <w:t xml:space="preserve">Date</w:t>
            </w:r>
          </w:p>
        </w:tc>
        <w:tc>
          <w:tcPr/>
          <w:p w:rsidR="00000000" w:rsidDel="00000000" w:rsidP="00000000" w:rsidRDefault="00000000" w:rsidRPr="00000000" w14:paraId="00000283">
            <w:pPr>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284">
      <w:pPr>
        <w:ind w:left="0" w:right="0" w:firstLine="0"/>
        <w:jc w:val="left"/>
        <w:rPr/>
      </w:pPr>
      <w:r w:rsidDel="00000000" w:rsidR="00000000" w:rsidRPr="00000000">
        <w:rPr>
          <w:rtl w:val="0"/>
        </w:rPr>
      </w:r>
    </w:p>
    <w:p w:rsidR="00000000" w:rsidDel="00000000" w:rsidP="00000000" w:rsidRDefault="00000000" w:rsidRPr="00000000" w14:paraId="00000285">
      <w:pPr>
        <w:ind w:left="0" w:right="0" w:firstLine="0"/>
        <w:jc w:val="left"/>
        <w:rPr>
          <w:b w:val="1"/>
        </w:rPr>
      </w:pPr>
      <w:r w:rsidDel="00000000" w:rsidR="00000000" w:rsidRPr="00000000">
        <w:rPr>
          <w:b w:val="1"/>
          <w:rtl w:val="0"/>
        </w:rPr>
        <w:t xml:space="preserve">Instructions and Guidance to Approved Centre</w:t>
      </w:r>
    </w:p>
    <w:p w:rsidR="00000000" w:rsidDel="00000000" w:rsidP="00000000" w:rsidRDefault="00000000" w:rsidRPr="00000000" w14:paraId="00000286">
      <w:pPr>
        <w:ind w:left="0" w:right="0" w:firstLine="0"/>
        <w:jc w:val="left"/>
        <w:rPr/>
      </w:pPr>
      <w:r w:rsidDel="00000000" w:rsidR="00000000" w:rsidRPr="00000000">
        <w:rPr>
          <w:rtl w:val="0"/>
        </w:rPr>
      </w:r>
    </w:p>
    <w:p w:rsidR="00000000" w:rsidDel="00000000" w:rsidP="00000000" w:rsidRDefault="00000000" w:rsidRPr="00000000" w14:paraId="00000287">
      <w:pPr>
        <w:ind w:left="0" w:right="0" w:firstLine="0"/>
        <w:rPr/>
      </w:pPr>
      <w:r w:rsidDel="00000000" w:rsidR="00000000" w:rsidRPr="00000000">
        <w:rPr>
          <w:rtl w:val="0"/>
        </w:rPr>
        <w:t xml:space="preserve">A copy of this form should be sent to your Quality Manager for review, with a copy of the contractual agreement between the Approved Centre and the Satellite Centres and evidence of any professional, regulatory or statutory approvals for the Satellite Centre.</w:t>
      </w:r>
    </w:p>
    <w:p w:rsidR="00000000" w:rsidDel="00000000" w:rsidP="00000000" w:rsidRDefault="00000000" w:rsidRPr="00000000" w14:paraId="00000288">
      <w:pPr>
        <w:ind w:left="0" w:right="0" w:firstLine="0"/>
        <w:rPr/>
      </w:pPr>
      <w:r w:rsidDel="00000000" w:rsidR="00000000" w:rsidRPr="00000000">
        <w:rPr>
          <w:rtl w:val="0"/>
        </w:rPr>
      </w:r>
    </w:p>
    <w:p w:rsidR="00000000" w:rsidDel="00000000" w:rsidP="00000000" w:rsidRDefault="00000000" w:rsidRPr="00000000" w14:paraId="00000289">
      <w:pPr>
        <w:ind w:left="0" w:right="0" w:firstLine="0"/>
        <w:rPr/>
      </w:pPr>
      <w:r w:rsidDel="00000000" w:rsidR="00000000" w:rsidRPr="00000000">
        <w:rPr>
          <w:rtl w:val="0"/>
        </w:rPr>
        <w:t xml:space="preserve">Approved Centres should note their commitment as per Section 11 of their CMI Centre Regulatory  Agreement.  </w:t>
      </w:r>
    </w:p>
    <w:p w:rsidR="00000000" w:rsidDel="00000000" w:rsidP="00000000" w:rsidRDefault="00000000" w:rsidRPr="00000000" w14:paraId="0000028A">
      <w:pPr>
        <w:ind w:left="0" w:right="0" w:firstLine="0"/>
        <w:rPr/>
      </w:pPr>
      <w:r w:rsidDel="00000000" w:rsidR="00000000" w:rsidRPr="00000000">
        <w:rPr>
          <w:rtl w:val="0"/>
        </w:rPr>
      </w:r>
    </w:p>
    <w:p w:rsidR="00000000" w:rsidDel="00000000" w:rsidP="00000000" w:rsidRDefault="00000000" w:rsidRPr="00000000" w14:paraId="0000028B">
      <w:pPr>
        <w:ind w:left="0" w:right="0" w:firstLine="0"/>
        <w:rPr/>
      </w:pPr>
      <w:r w:rsidDel="00000000" w:rsidR="00000000" w:rsidRPr="00000000">
        <w:rPr>
          <w:rtl w:val="0"/>
        </w:rPr>
        <w:t xml:space="preserve">Section 11: Management of Third Parties and Sub-Contractors</w:t>
      </w:r>
    </w:p>
    <w:p w:rsidR="00000000" w:rsidDel="00000000" w:rsidP="00000000" w:rsidRDefault="00000000" w:rsidRPr="00000000" w14:paraId="0000028C">
      <w:pPr>
        <w:ind w:left="0" w:right="0" w:firstLine="0"/>
        <w:rPr/>
      </w:pPr>
      <w:r w:rsidDel="00000000" w:rsidR="00000000" w:rsidRPr="00000000">
        <w:rPr>
          <w:rtl w:val="0"/>
        </w:rPr>
      </w:r>
    </w:p>
    <w:p w:rsidR="00000000" w:rsidDel="00000000" w:rsidP="00000000" w:rsidRDefault="00000000" w:rsidRPr="00000000" w14:paraId="0000028D">
      <w:pPr>
        <w:numPr>
          <w:ilvl w:val="0"/>
          <w:numId w:val="3"/>
        </w:numPr>
        <w:ind w:left="720" w:right="0" w:hanging="360"/>
        <w:rPr>
          <w:u w:val="none"/>
        </w:rPr>
      </w:pPr>
      <w:r w:rsidDel="00000000" w:rsidR="00000000" w:rsidRPr="00000000">
        <w:rPr>
          <w:rtl w:val="0"/>
        </w:rPr>
        <w:t xml:space="preserve">Implement and maintain an effective system for the management of all Third Party and sub-contracted services and any Satellite Centres affiliated to the CMI Centre and ensure that all policies and requirements referred to in this agreement apply to these third parties and sub-contractors.</w:t>
      </w:r>
    </w:p>
    <w:p w:rsidR="00000000" w:rsidDel="00000000" w:rsidP="00000000" w:rsidRDefault="00000000" w:rsidRPr="00000000" w14:paraId="0000028E">
      <w:pPr>
        <w:numPr>
          <w:ilvl w:val="0"/>
          <w:numId w:val="3"/>
        </w:numPr>
        <w:ind w:left="720" w:right="0" w:hanging="360"/>
        <w:rPr>
          <w:u w:val="none"/>
        </w:rPr>
      </w:pPr>
      <w:r w:rsidDel="00000000" w:rsidR="00000000" w:rsidRPr="00000000">
        <w:rPr>
          <w:rtl w:val="0"/>
        </w:rPr>
        <w:t xml:space="preserve">Ensure that where a partnership arrangement exists the respective roles and responsibilities are documented and made available to the Awarding Organisation as required.</w:t>
      </w:r>
    </w:p>
    <w:p w:rsidR="00000000" w:rsidDel="00000000" w:rsidP="00000000" w:rsidRDefault="00000000" w:rsidRPr="00000000" w14:paraId="0000028F">
      <w:pPr>
        <w:numPr>
          <w:ilvl w:val="0"/>
          <w:numId w:val="3"/>
        </w:numPr>
        <w:ind w:left="720" w:right="0" w:hanging="360"/>
        <w:rPr>
          <w:u w:val="none"/>
        </w:rPr>
      </w:pPr>
      <w:r w:rsidDel="00000000" w:rsidR="00000000" w:rsidRPr="00000000">
        <w:rPr>
          <w:rtl w:val="0"/>
        </w:rPr>
        <w:t xml:space="preserve">Have in place agreements with third parties and sub-contractors to ensure that all policies and requirements referred to in this agreement are enforceable with third parties and sub-contractors.</w:t>
      </w:r>
    </w:p>
    <w:p w:rsidR="00000000" w:rsidDel="00000000" w:rsidP="00000000" w:rsidRDefault="00000000" w:rsidRPr="00000000" w14:paraId="00000290">
      <w:pPr>
        <w:numPr>
          <w:ilvl w:val="0"/>
          <w:numId w:val="3"/>
        </w:numPr>
        <w:ind w:left="720" w:right="0" w:hanging="360"/>
        <w:rPr>
          <w:u w:val="none"/>
        </w:rPr>
      </w:pPr>
      <w:r w:rsidDel="00000000" w:rsidR="00000000" w:rsidRPr="00000000">
        <w:rPr>
          <w:rtl w:val="0"/>
        </w:rPr>
        <w:t xml:space="preserve">Ensure it has effective communication systems in place with third parties and sub-contractors to keep them up to date with the requirements of the Awarding Organisation and the Regulatory Authorities.</w:t>
      </w:r>
    </w:p>
    <w:p w:rsidR="00000000" w:rsidDel="00000000" w:rsidP="00000000" w:rsidRDefault="00000000" w:rsidRPr="00000000" w14:paraId="00000291">
      <w:pPr>
        <w:ind w:left="0" w:right="0" w:firstLine="0"/>
        <w:rPr/>
      </w:pPr>
      <w:r w:rsidDel="00000000" w:rsidR="00000000" w:rsidRPr="00000000">
        <w:rPr>
          <w:rtl w:val="0"/>
        </w:rPr>
      </w:r>
    </w:p>
    <w:p w:rsidR="00000000" w:rsidDel="00000000" w:rsidP="00000000" w:rsidRDefault="00000000" w:rsidRPr="00000000" w14:paraId="00000292">
      <w:pPr>
        <w:ind w:left="0" w:right="0" w:firstLine="0"/>
        <w:rPr/>
      </w:pPr>
      <w:r w:rsidDel="00000000" w:rsidR="00000000" w:rsidRPr="00000000">
        <w:rPr>
          <w:rtl w:val="0"/>
        </w:rPr>
        <w:t xml:space="preserve">Centres should refer to the CMI Centre Handbook and CMI Quality Assurance Manual for further guidance.</w:t>
      </w:r>
    </w:p>
    <w:p w:rsidR="00000000" w:rsidDel="00000000" w:rsidP="00000000" w:rsidRDefault="00000000" w:rsidRPr="00000000" w14:paraId="00000293">
      <w:pPr>
        <w:ind w:left="0" w:right="0" w:firstLine="0"/>
        <w:jc w:val="left"/>
        <w:rPr/>
      </w:pPr>
      <w:r w:rsidDel="00000000" w:rsidR="00000000" w:rsidRPr="00000000">
        <w:rPr>
          <w:rtl w:val="0"/>
        </w:rPr>
      </w:r>
    </w:p>
    <w:p w:rsidR="00000000" w:rsidDel="00000000" w:rsidP="00000000" w:rsidRDefault="00000000" w:rsidRPr="00000000" w14:paraId="00000294">
      <w:pPr>
        <w:ind w:left="0" w:right="0" w:firstLine="0"/>
        <w:jc w:val="left"/>
        <w:rPr/>
      </w:pPr>
      <w:r w:rsidDel="00000000" w:rsidR="00000000" w:rsidRPr="00000000">
        <w:rPr>
          <w:rtl w:val="0"/>
        </w:rPr>
      </w:r>
    </w:p>
    <w:p w:rsidR="00000000" w:rsidDel="00000000" w:rsidP="00000000" w:rsidRDefault="00000000" w:rsidRPr="00000000" w14:paraId="00000295">
      <w:pPr>
        <w:ind w:left="0" w:right="0" w:firstLine="0"/>
        <w:jc w:val="left"/>
        <w:rPr/>
      </w:pPr>
      <w:r w:rsidDel="00000000" w:rsidR="00000000" w:rsidRPr="00000000">
        <w:rPr>
          <w:rtl w:val="0"/>
        </w:rPr>
      </w:r>
    </w:p>
    <w:p w:rsidR="00000000" w:rsidDel="00000000" w:rsidP="00000000" w:rsidRDefault="00000000" w:rsidRPr="00000000" w14:paraId="00000296">
      <w:pPr>
        <w:ind w:left="0" w:right="0" w:firstLine="0"/>
        <w:jc w:val="left"/>
        <w:rPr/>
      </w:pPr>
      <w:r w:rsidDel="00000000" w:rsidR="00000000" w:rsidRPr="00000000">
        <w:rPr>
          <w:rtl w:val="0"/>
        </w:rPr>
      </w:r>
    </w:p>
    <w:p w:rsidR="00000000" w:rsidDel="00000000" w:rsidP="00000000" w:rsidRDefault="00000000" w:rsidRPr="00000000" w14:paraId="00000297">
      <w:pPr>
        <w:ind w:left="0" w:right="0" w:firstLine="0"/>
        <w:jc w:val="left"/>
        <w:rPr/>
      </w:pPr>
      <w:r w:rsidDel="00000000" w:rsidR="00000000" w:rsidRPr="00000000">
        <w:rPr>
          <w:rtl w:val="0"/>
        </w:rPr>
      </w:r>
    </w:p>
    <w:p w:rsidR="00000000" w:rsidDel="00000000" w:rsidP="00000000" w:rsidRDefault="00000000" w:rsidRPr="00000000" w14:paraId="00000298">
      <w:pPr>
        <w:ind w:left="0" w:right="0" w:firstLine="0"/>
        <w:jc w:val="left"/>
        <w:rPr/>
      </w:pPr>
      <w:r w:rsidDel="00000000" w:rsidR="00000000" w:rsidRPr="00000000">
        <w:rPr>
          <w:rtl w:val="0"/>
        </w:rPr>
      </w:r>
    </w:p>
    <w:p w:rsidR="00000000" w:rsidDel="00000000" w:rsidP="00000000" w:rsidRDefault="00000000" w:rsidRPr="00000000" w14:paraId="00000299">
      <w:pPr>
        <w:ind w:left="0" w:right="0" w:firstLine="0"/>
        <w:jc w:val="left"/>
        <w:rPr/>
      </w:pPr>
      <w:r w:rsidDel="00000000" w:rsidR="00000000" w:rsidRPr="00000000">
        <w:rPr>
          <w:rtl w:val="0"/>
        </w:rPr>
      </w:r>
    </w:p>
    <w:p w:rsidR="00000000" w:rsidDel="00000000" w:rsidP="00000000" w:rsidRDefault="00000000" w:rsidRPr="00000000" w14:paraId="0000029A">
      <w:pPr>
        <w:ind w:left="0" w:right="0" w:firstLine="0"/>
        <w:jc w:val="left"/>
        <w:rPr/>
      </w:pPr>
      <w:r w:rsidDel="00000000" w:rsidR="00000000" w:rsidRPr="00000000">
        <w:rPr>
          <w:rtl w:val="0"/>
        </w:rPr>
      </w:r>
    </w:p>
    <w:p w:rsidR="00000000" w:rsidDel="00000000" w:rsidP="00000000" w:rsidRDefault="00000000" w:rsidRPr="00000000" w14:paraId="0000029B">
      <w:pPr>
        <w:ind w:left="0" w:right="0" w:firstLine="0"/>
        <w:jc w:val="left"/>
        <w:rPr/>
      </w:pPr>
      <w:r w:rsidDel="00000000" w:rsidR="00000000" w:rsidRPr="00000000">
        <w:rPr>
          <w:rtl w:val="0"/>
        </w:rPr>
      </w:r>
    </w:p>
    <w:p w:rsidR="00000000" w:rsidDel="00000000" w:rsidP="00000000" w:rsidRDefault="00000000" w:rsidRPr="00000000" w14:paraId="0000029C">
      <w:pPr>
        <w:ind w:left="0" w:right="0" w:firstLine="0"/>
        <w:jc w:val="left"/>
        <w:rPr/>
      </w:pPr>
      <w:r w:rsidDel="00000000" w:rsidR="00000000" w:rsidRPr="00000000">
        <w:rPr>
          <w:rtl w:val="0"/>
        </w:rPr>
      </w:r>
    </w:p>
    <w:p w:rsidR="00000000" w:rsidDel="00000000" w:rsidP="00000000" w:rsidRDefault="00000000" w:rsidRPr="00000000" w14:paraId="0000029D">
      <w:pPr>
        <w:ind w:left="0" w:right="0" w:firstLine="0"/>
        <w:jc w:val="left"/>
        <w:rPr/>
        <w:sectPr>
          <w:type w:val="nextPage"/>
          <w:pgSz w:h="16838" w:w="11906" w:orient="portrait"/>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29E">
      <w:pPr>
        <w:pStyle w:val="Heading2"/>
        <w:ind w:left="141.73228346456688" w:right="0" w:firstLine="0"/>
        <w:jc w:val="left"/>
        <w:rPr/>
      </w:pPr>
      <w:bookmarkStart w:colFirst="0" w:colLast="0" w:name="_dixldbdcduag" w:id="21"/>
      <w:bookmarkEnd w:id="21"/>
      <w:r w:rsidDel="00000000" w:rsidR="00000000" w:rsidRPr="00000000">
        <w:rPr>
          <w:rtl w:val="0"/>
        </w:rPr>
        <w:t xml:space="preserve">Appendix B - Section 4  – CMI Quality Managers Sign off</w:t>
      </w:r>
    </w:p>
    <w:p w:rsidR="00000000" w:rsidDel="00000000" w:rsidP="00000000" w:rsidRDefault="00000000" w:rsidRPr="00000000" w14:paraId="0000029F">
      <w:pPr>
        <w:ind w:left="141.73228346456688" w:right="0" w:firstLine="0"/>
        <w:jc w:val="left"/>
        <w:rPr/>
      </w:pPr>
      <w:r w:rsidDel="00000000" w:rsidR="00000000" w:rsidRPr="00000000">
        <w:rPr>
          <w:rtl w:val="0"/>
        </w:rPr>
      </w:r>
    </w:p>
    <w:tbl>
      <w:tblPr>
        <w:tblStyle w:val="Table20"/>
        <w:tblW w:w="10050.0" w:type="dxa"/>
        <w:jc w:val="left"/>
        <w:tblInd w:w="141.73228346456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765"/>
        <w:tblGridChange w:id="0">
          <w:tblGrid>
            <w:gridCol w:w="3285"/>
            <w:gridCol w:w="6765"/>
          </w:tblGrid>
        </w:tblGridChange>
      </w:tblGrid>
      <w:tr>
        <w:trPr>
          <w:cantSplit w:val="0"/>
          <w:trHeight w:val="400" w:hRule="atLeast"/>
          <w:tblHeader w:val="0"/>
        </w:trPr>
        <w:tc>
          <w:tcPr>
            <w:gridSpan w:val="2"/>
            <w:shd w:fill="ead1dc" w:val="clear"/>
          </w:tcPr>
          <w:p w:rsidR="00000000" w:rsidDel="00000000" w:rsidP="00000000" w:rsidRDefault="00000000" w:rsidRPr="00000000" w14:paraId="000002A0">
            <w:pPr>
              <w:ind w:left="0" w:right="0" w:firstLine="0"/>
              <w:jc w:val="left"/>
              <w:rPr>
                <w:b w:val="1"/>
              </w:rPr>
            </w:pPr>
            <w:r w:rsidDel="00000000" w:rsidR="00000000" w:rsidRPr="00000000">
              <w:rPr>
                <w:b w:val="1"/>
                <w:rtl w:val="0"/>
              </w:rPr>
              <w:t xml:space="preserve">For CMI Purposes Only</w:t>
            </w:r>
          </w:p>
        </w:tc>
      </w:tr>
      <w:tr>
        <w:trPr>
          <w:cantSplit w:val="0"/>
          <w:trHeight w:val="767.8" w:hRule="atLeast"/>
          <w:tblHeader w:val="0"/>
        </w:trPr>
        <w:tc>
          <w:tcPr>
            <w:shd w:fill="ead1dc" w:val="clear"/>
          </w:tcPr>
          <w:p w:rsidR="00000000" w:rsidDel="00000000" w:rsidP="00000000" w:rsidRDefault="00000000" w:rsidRPr="00000000" w14:paraId="000002A2">
            <w:pPr>
              <w:ind w:left="0" w:right="0" w:firstLine="0"/>
              <w:jc w:val="left"/>
              <w:rPr>
                <w:b w:val="1"/>
              </w:rPr>
            </w:pPr>
            <w:r w:rsidDel="00000000" w:rsidR="00000000" w:rsidRPr="00000000">
              <w:rPr>
                <w:b w:val="1"/>
                <w:rtl w:val="0"/>
              </w:rPr>
              <w:t xml:space="preserve">CMI Quality Manager Name </w:t>
            </w:r>
          </w:p>
        </w:tc>
        <w:tc>
          <w:tcPr/>
          <w:p w:rsidR="00000000" w:rsidDel="00000000" w:rsidP="00000000" w:rsidRDefault="00000000" w:rsidRPr="00000000" w14:paraId="000002A3">
            <w:pPr>
              <w:ind w:left="0" w:right="0" w:firstLine="0"/>
              <w:jc w:val="left"/>
              <w:rPr/>
            </w:pPr>
            <w:r w:rsidDel="00000000" w:rsidR="00000000" w:rsidRPr="00000000">
              <w:rPr>
                <w:rtl w:val="0"/>
              </w:rPr>
            </w:r>
          </w:p>
        </w:tc>
      </w:tr>
      <w:tr>
        <w:trPr>
          <w:cantSplit w:val="0"/>
          <w:trHeight w:val="752.8" w:hRule="atLeast"/>
          <w:tblHeader w:val="0"/>
        </w:trPr>
        <w:tc>
          <w:tcPr>
            <w:shd w:fill="ead1dc" w:val="clear"/>
          </w:tcPr>
          <w:p w:rsidR="00000000" w:rsidDel="00000000" w:rsidP="00000000" w:rsidRDefault="00000000" w:rsidRPr="00000000" w14:paraId="000002A4">
            <w:pPr>
              <w:ind w:left="0" w:right="0" w:firstLine="0"/>
              <w:jc w:val="left"/>
              <w:rPr>
                <w:b w:val="1"/>
              </w:rPr>
            </w:pPr>
            <w:r w:rsidDel="00000000" w:rsidR="00000000" w:rsidRPr="00000000">
              <w:rPr>
                <w:b w:val="1"/>
                <w:rtl w:val="0"/>
              </w:rPr>
              <w:t xml:space="preserve">CMI Quality Manager Signature</w:t>
            </w:r>
          </w:p>
        </w:tc>
        <w:tc>
          <w:tcPr/>
          <w:p w:rsidR="00000000" w:rsidDel="00000000" w:rsidP="00000000" w:rsidRDefault="00000000" w:rsidRPr="00000000" w14:paraId="000002A5">
            <w:pPr>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A6">
            <w:pPr>
              <w:ind w:left="0" w:right="0" w:firstLine="0"/>
              <w:jc w:val="left"/>
              <w:rPr>
                <w:b w:val="1"/>
              </w:rPr>
            </w:pPr>
            <w:r w:rsidDel="00000000" w:rsidR="00000000" w:rsidRPr="00000000">
              <w:rPr>
                <w:b w:val="1"/>
                <w:rtl w:val="0"/>
              </w:rPr>
              <w:t xml:space="preserve">Date</w:t>
            </w:r>
          </w:p>
        </w:tc>
        <w:tc>
          <w:tcPr/>
          <w:p w:rsidR="00000000" w:rsidDel="00000000" w:rsidP="00000000" w:rsidRDefault="00000000" w:rsidRPr="00000000" w14:paraId="000002A7">
            <w:pPr>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A8">
            <w:pPr>
              <w:ind w:left="0" w:right="0" w:firstLine="0"/>
              <w:jc w:val="left"/>
              <w:rPr>
                <w:b w:val="1"/>
              </w:rPr>
            </w:pPr>
            <w:r w:rsidDel="00000000" w:rsidR="00000000" w:rsidRPr="00000000">
              <w:rPr>
                <w:b w:val="1"/>
                <w:rtl w:val="0"/>
              </w:rPr>
              <w:t xml:space="preserve">Approved / Not Approved</w:t>
            </w:r>
          </w:p>
        </w:tc>
        <w:tc>
          <w:tcPr/>
          <w:p w:rsidR="00000000" w:rsidDel="00000000" w:rsidP="00000000" w:rsidRDefault="00000000" w:rsidRPr="00000000" w14:paraId="000002A9">
            <w:pPr>
              <w:ind w:left="0" w:right="0" w:firstLine="0"/>
              <w:jc w:val="left"/>
              <w:rPr/>
            </w:pPr>
            <w:r w:rsidDel="00000000" w:rsidR="00000000" w:rsidRPr="00000000">
              <w:rPr>
                <w:rtl w:val="0"/>
              </w:rPr>
            </w:r>
          </w:p>
        </w:tc>
      </w:tr>
      <w:tr>
        <w:trPr>
          <w:cantSplit w:val="0"/>
          <w:trHeight w:val="1185" w:hRule="atLeast"/>
          <w:tblHeader w:val="0"/>
        </w:trPr>
        <w:tc>
          <w:tcPr>
            <w:shd w:fill="ead1dc" w:val="clear"/>
          </w:tcPr>
          <w:p w:rsidR="00000000" w:rsidDel="00000000" w:rsidP="00000000" w:rsidRDefault="00000000" w:rsidRPr="00000000" w14:paraId="000002AA">
            <w:pPr>
              <w:ind w:left="0" w:right="0" w:firstLine="0"/>
              <w:jc w:val="left"/>
              <w:rPr>
                <w:b w:val="1"/>
              </w:rPr>
            </w:pPr>
            <w:r w:rsidDel="00000000" w:rsidR="00000000" w:rsidRPr="00000000">
              <w:rPr>
                <w:b w:val="1"/>
                <w:rtl w:val="0"/>
              </w:rPr>
              <w:t xml:space="preserve">Conditions of Approval</w:t>
            </w:r>
          </w:p>
          <w:p w:rsidR="00000000" w:rsidDel="00000000" w:rsidP="00000000" w:rsidRDefault="00000000" w:rsidRPr="00000000" w14:paraId="000002AB">
            <w:pPr>
              <w:ind w:left="0" w:right="0" w:firstLine="0"/>
              <w:jc w:val="left"/>
              <w:rPr>
                <w:b w:val="1"/>
              </w:rPr>
            </w:pPr>
            <w:r w:rsidDel="00000000" w:rsidR="00000000" w:rsidRPr="00000000">
              <w:rPr>
                <w:b w:val="1"/>
                <w:rtl w:val="0"/>
              </w:rPr>
              <w:t xml:space="preserve">(If applicable)</w:t>
            </w:r>
          </w:p>
        </w:tc>
        <w:tc>
          <w:tcPr/>
          <w:p w:rsidR="00000000" w:rsidDel="00000000" w:rsidP="00000000" w:rsidRDefault="00000000" w:rsidRPr="00000000" w14:paraId="000002AC">
            <w:pPr>
              <w:ind w:left="0" w:right="0" w:firstLine="0"/>
              <w:jc w:val="left"/>
              <w:rPr/>
            </w:pPr>
            <w:r w:rsidDel="00000000" w:rsidR="00000000" w:rsidRPr="00000000">
              <w:rPr>
                <w:rtl w:val="0"/>
              </w:rPr>
            </w:r>
          </w:p>
        </w:tc>
      </w:tr>
      <w:tr>
        <w:trPr>
          <w:cantSplit w:val="0"/>
          <w:trHeight w:val="1547.8" w:hRule="atLeast"/>
          <w:tblHeader w:val="0"/>
        </w:trPr>
        <w:tc>
          <w:tcPr>
            <w:shd w:fill="ead1dc" w:val="clear"/>
          </w:tcPr>
          <w:p w:rsidR="00000000" w:rsidDel="00000000" w:rsidP="00000000" w:rsidRDefault="00000000" w:rsidRPr="00000000" w14:paraId="000002AD">
            <w:pPr>
              <w:ind w:left="0" w:right="0" w:firstLine="0"/>
              <w:jc w:val="left"/>
              <w:rPr>
                <w:b w:val="1"/>
              </w:rPr>
            </w:pPr>
            <w:r w:rsidDel="00000000" w:rsidR="00000000" w:rsidRPr="00000000">
              <w:rPr>
                <w:b w:val="1"/>
                <w:rtl w:val="0"/>
              </w:rPr>
              <w:t xml:space="preserve">Reasons for Non-Approval </w:t>
            </w:r>
          </w:p>
          <w:p w:rsidR="00000000" w:rsidDel="00000000" w:rsidP="00000000" w:rsidRDefault="00000000" w:rsidRPr="00000000" w14:paraId="000002AE">
            <w:pPr>
              <w:ind w:left="0" w:right="0" w:firstLine="0"/>
              <w:jc w:val="left"/>
              <w:rPr>
                <w:b w:val="1"/>
              </w:rPr>
            </w:pPr>
            <w:r w:rsidDel="00000000" w:rsidR="00000000" w:rsidRPr="00000000">
              <w:rPr>
                <w:b w:val="1"/>
                <w:rtl w:val="0"/>
              </w:rPr>
              <w:t xml:space="preserve">(If applicable)</w:t>
            </w:r>
          </w:p>
        </w:tc>
        <w:tc>
          <w:tcPr/>
          <w:p w:rsidR="00000000" w:rsidDel="00000000" w:rsidP="00000000" w:rsidRDefault="00000000" w:rsidRPr="00000000" w14:paraId="000002AF">
            <w:pPr>
              <w:ind w:left="0" w:right="0" w:firstLine="0"/>
              <w:jc w:val="left"/>
              <w:rPr/>
            </w:pPr>
            <w:r w:rsidDel="00000000" w:rsidR="00000000" w:rsidRPr="00000000">
              <w:rPr>
                <w:rtl w:val="0"/>
              </w:rPr>
            </w:r>
          </w:p>
        </w:tc>
      </w:tr>
    </w:tbl>
    <w:p w:rsidR="00000000" w:rsidDel="00000000" w:rsidP="00000000" w:rsidRDefault="00000000" w:rsidRPr="00000000" w14:paraId="000002B0">
      <w:pPr>
        <w:ind w:left="0" w:right="0" w:firstLine="0"/>
        <w:jc w:val="left"/>
        <w:rPr/>
        <w:sectPr>
          <w:type w:val="continuous"/>
          <w:pgSz w:h="16838" w:w="11906" w:orient="portrait"/>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2B1">
      <w:pPr>
        <w:pStyle w:val="Heading2"/>
        <w:ind w:left="141.73228346456688" w:right="0" w:firstLine="0"/>
        <w:jc w:val="left"/>
        <w:rPr/>
      </w:pPr>
      <w:bookmarkStart w:colFirst="0" w:colLast="0" w:name="_p0iyvzbp5mdv" w:id="22"/>
      <w:bookmarkEnd w:id="22"/>
      <w:r w:rsidDel="00000000" w:rsidR="00000000" w:rsidRPr="00000000">
        <w:rPr>
          <w:rtl w:val="0"/>
        </w:rPr>
        <w:t xml:space="preserve">Appendix B - Section 5  – CMI Senior Quality Managers / Head of Awarding Body and Compliance Sign off</w:t>
      </w:r>
    </w:p>
    <w:p w:rsidR="00000000" w:rsidDel="00000000" w:rsidP="00000000" w:rsidRDefault="00000000" w:rsidRPr="00000000" w14:paraId="000002B2">
      <w:pPr>
        <w:ind w:left="141.73228346456688" w:right="0" w:firstLine="0"/>
        <w:jc w:val="left"/>
        <w:rPr/>
      </w:pPr>
      <w:r w:rsidDel="00000000" w:rsidR="00000000" w:rsidRPr="00000000">
        <w:rPr>
          <w:rtl w:val="0"/>
        </w:rPr>
      </w:r>
    </w:p>
    <w:tbl>
      <w:tblPr>
        <w:tblStyle w:val="Table21"/>
        <w:tblW w:w="10050.0" w:type="dxa"/>
        <w:jc w:val="left"/>
        <w:tblInd w:w="141.73228346456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765"/>
        <w:tblGridChange w:id="0">
          <w:tblGrid>
            <w:gridCol w:w="3285"/>
            <w:gridCol w:w="6765"/>
          </w:tblGrid>
        </w:tblGridChange>
      </w:tblGrid>
      <w:tr>
        <w:trPr>
          <w:cantSplit w:val="0"/>
          <w:trHeight w:val="400" w:hRule="atLeast"/>
          <w:tblHeader w:val="0"/>
        </w:trPr>
        <w:tc>
          <w:tcPr>
            <w:gridSpan w:val="2"/>
            <w:shd w:fill="ead1dc" w:val="clear"/>
          </w:tcPr>
          <w:p w:rsidR="00000000" w:rsidDel="00000000" w:rsidP="00000000" w:rsidRDefault="00000000" w:rsidRPr="00000000" w14:paraId="000002B3">
            <w:pPr>
              <w:ind w:left="0" w:right="0" w:firstLine="0"/>
              <w:jc w:val="left"/>
              <w:rPr>
                <w:b w:val="1"/>
              </w:rPr>
            </w:pPr>
            <w:r w:rsidDel="00000000" w:rsidR="00000000" w:rsidRPr="00000000">
              <w:rPr>
                <w:b w:val="1"/>
                <w:rtl w:val="0"/>
              </w:rPr>
              <w:t xml:space="preserve">For CMI Purposes Only</w:t>
            </w:r>
          </w:p>
        </w:tc>
      </w:tr>
      <w:tr>
        <w:trPr>
          <w:cantSplit w:val="0"/>
          <w:trHeight w:val="767.8" w:hRule="atLeast"/>
          <w:tblHeader w:val="0"/>
        </w:trPr>
        <w:tc>
          <w:tcPr>
            <w:shd w:fill="ead1dc" w:val="clear"/>
          </w:tcPr>
          <w:p w:rsidR="00000000" w:rsidDel="00000000" w:rsidP="00000000" w:rsidRDefault="00000000" w:rsidRPr="00000000" w14:paraId="000002B5">
            <w:pPr>
              <w:ind w:left="0" w:right="0" w:firstLine="0"/>
              <w:jc w:val="left"/>
              <w:rPr>
                <w:b w:val="1"/>
              </w:rPr>
            </w:pPr>
            <w:r w:rsidDel="00000000" w:rsidR="00000000" w:rsidRPr="00000000">
              <w:rPr>
                <w:b w:val="1"/>
                <w:rtl w:val="0"/>
              </w:rPr>
              <w:t xml:space="preserve">CMI Senior Quality Manager / Head of Awarding Body &amp; Compliance Name </w:t>
            </w:r>
          </w:p>
        </w:tc>
        <w:tc>
          <w:tcPr/>
          <w:p w:rsidR="00000000" w:rsidDel="00000000" w:rsidP="00000000" w:rsidRDefault="00000000" w:rsidRPr="00000000" w14:paraId="000002B6">
            <w:pPr>
              <w:ind w:left="0" w:right="0" w:firstLine="0"/>
              <w:jc w:val="left"/>
              <w:rPr/>
            </w:pPr>
            <w:r w:rsidDel="00000000" w:rsidR="00000000" w:rsidRPr="00000000">
              <w:rPr>
                <w:rtl w:val="0"/>
              </w:rPr>
            </w:r>
          </w:p>
        </w:tc>
      </w:tr>
      <w:tr>
        <w:trPr>
          <w:cantSplit w:val="0"/>
          <w:trHeight w:val="752.8" w:hRule="atLeast"/>
          <w:tblHeader w:val="0"/>
        </w:trPr>
        <w:tc>
          <w:tcPr>
            <w:shd w:fill="ead1dc" w:val="clear"/>
          </w:tcPr>
          <w:p w:rsidR="00000000" w:rsidDel="00000000" w:rsidP="00000000" w:rsidRDefault="00000000" w:rsidRPr="00000000" w14:paraId="000002B7">
            <w:pPr>
              <w:ind w:left="0" w:right="0" w:firstLine="0"/>
              <w:jc w:val="left"/>
              <w:rPr>
                <w:b w:val="1"/>
              </w:rPr>
            </w:pPr>
            <w:r w:rsidDel="00000000" w:rsidR="00000000" w:rsidRPr="00000000">
              <w:rPr>
                <w:b w:val="1"/>
                <w:rtl w:val="0"/>
              </w:rPr>
              <w:t xml:space="preserve">CMI Senior Quality Manager / Head of Awarding Body &amp; Compliance Signature</w:t>
            </w:r>
          </w:p>
        </w:tc>
        <w:tc>
          <w:tcPr/>
          <w:p w:rsidR="00000000" w:rsidDel="00000000" w:rsidP="00000000" w:rsidRDefault="00000000" w:rsidRPr="00000000" w14:paraId="000002B8">
            <w:pPr>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B9">
            <w:pPr>
              <w:ind w:left="0" w:right="0" w:firstLine="0"/>
              <w:jc w:val="left"/>
              <w:rPr>
                <w:b w:val="1"/>
              </w:rPr>
            </w:pPr>
            <w:r w:rsidDel="00000000" w:rsidR="00000000" w:rsidRPr="00000000">
              <w:rPr>
                <w:b w:val="1"/>
                <w:rtl w:val="0"/>
              </w:rPr>
              <w:t xml:space="preserve">Date</w:t>
            </w:r>
          </w:p>
        </w:tc>
        <w:tc>
          <w:tcPr/>
          <w:p w:rsidR="00000000" w:rsidDel="00000000" w:rsidP="00000000" w:rsidRDefault="00000000" w:rsidRPr="00000000" w14:paraId="000002BA">
            <w:pPr>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2BB">
            <w:pPr>
              <w:ind w:left="0" w:right="0" w:firstLine="0"/>
              <w:jc w:val="left"/>
              <w:rPr>
                <w:b w:val="1"/>
              </w:rPr>
            </w:pPr>
            <w:r w:rsidDel="00000000" w:rsidR="00000000" w:rsidRPr="00000000">
              <w:rPr>
                <w:b w:val="1"/>
                <w:rtl w:val="0"/>
              </w:rPr>
              <w:t xml:space="preserve">Approved / Not Approved</w:t>
            </w:r>
          </w:p>
        </w:tc>
        <w:tc>
          <w:tcPr/>
          <w:p w:rsidR="00000000" w:rsidDel="00000000" w:rsidP="00000000" w:rsidRDefault="00000000" w:rsidRPr="00000000" w14:paraId="000002BC">
            <w:pPr>
              <w:ind w:left="0" w:right="0" w:firstLine="0"/>
              <w:jc w:val="left"/>
              <w:rPr/>
            </w:pPr>
            <w:r w:rsidDel="00000000" w:rsidR="00000000" w:rsidRPr="00000000">
              <w:rPr>
                <w:rtl w:val="0"/>
              </w:rPr>
            </w:r>
          </w:p>
        </w:tc>
      </w:tr>
      <w:tr>
        <w:trPr>
          <w:cantSplit w:val="0"/>
          <w:trHeight w:val="1200" w:hRule="atLeast"/>
          <w:tblHeader w:val="0"/>
        </w:trPr>
        <w:tc>
          <w:tcPr>
            <w:shd w:fill="ead1dc" w:val="clear"/>
          </w:tcPr>
          <w:p w:rsidR="00000000" w:rsidDel="00000000" w:rsidP="00000000" w:rsidRDefault="00000000" w:rsidRPr="00000000" w14:paraId="000002BD">
            <w:pPr>
              <w:ind w:left="0" w:right="0" w:firstLine="0"/>
              <w:jc w:val="left"/>
              <w:rPr>
                <w:b w:val="1"/>
              </w:rPr>
            </w:pPr>
            <w:r w:rsidDel="00000000" w:rsidR="00000000" w:rsidRPr="00000000">
              <w:rPr>
                <w:b w:val="1"/>
                <w:rtl w:val="0"/>
              </w:rPr>
              <w:t xml:space="preserve">Conditions of Approval</w:t>
            </w:r>
          </w:p>
          <w:p w:rsidR="00000000" w:rsidDel="00000000" w:rsidP="00000000" w:rsidRDefault="00000000" w:rsidRPr="00000000" w14:paraId="000002BE">
            <w:pPr>
              <w:ind w:left="0" w:right="0" w:firstLine="0"/>
              <w:jc w:val="left"/>
              <w:rPr>
                <w:b w:val="1"/>
              </w:rPr>
            </w:pPr>
            <w:r w:rsidDel="00000000" w:rsidR="00000000" w:rsidRPr="00000000">
              <w:rPr>
                <w:b w:val="1"/>
                <w:rtl w:val="0"/>
              </w:rPr>
              <w:t xml:space="preserve">(If applicable)</w:t>
            </w:r>
          </w:p>
        </w:tc>
        <w:tc>
          <w:tcPr/>
          <w:p w:rsidR="00000000" w:rsidDel="00000000" w:rsidP="00000000" w:rsidRDefault="00000000" w:rsidRPr="00000000" w14:paraId="000002BF">
            <w:pPr>
              <w:ind w:left="0" w:right="0" w:firstLine="0"/>
              <w:jc w:val="left"/>
              <w:rPr/>
            </w:pPr>
            <w:r w:rsidDel="00000000" w:rsidR="00000000" w:rsidRPr="00000000">
              <w:rPr>
                <w:rtl w:val="0"/>
              </w:rPr>
            </w:r>
          </w:p>
        </w:tc>
      </w:tr>
      <w:tr>
        <w:trPr>
          <w:cantSplit w:val="0"/>
          <w:trHeight w:val="1650" w:hRule="atLeast"/>
          <w:tblHeader w:val="0"/>
        </w:trPr>
        <w:tc>
          <w:tcPr>
            <w:shd w:fill="ead1dc" w:val="clear"/>
          </w:tcPr>
          <w:p w:rsidR="00000000" w:rsidDel="00000000" w:rsidP="00000000" w:rsidRDefault="00000000" w:rsidRPr="00000000" w14:paraId="000002C0">
            <w:pPr>
              <w:ind w:left="0" w:right="0" w:firstLine="0"/>
              <w:jc w:val="left"/>
              <w:rPr>
                <w:b w:val="1"/>
              </w:rPr>
            </w:pPr>
            <w:r w:rsidDel="00000000" w:rsidR="00000000" w:rsidRPr="00000000">
              <w:rPr>
                <w:b w:val="1"/>
                <w:rtl w:val="0"/>
              </w:rPr>
              <w:t xml:space="preserve">Reasons for Non-Approval </w:t>
            </w:r>
          </w:p>
          <w:p w:rsidR="00000000" w:rsidDel="00000000" w:rsidP="00000000" w:rsidRDefault="00000000" w:rsidRPr="00000000" w14:paraId="000002C1">
            <w:pPr>
              <w:ind w:left="0" w:right="0" w:firstLine="0"/>
              <w:jc w:val="left"/>
              <w:rPr>
                <w:b w:val="1"/>
              </w:rPr>
            </w:pPr>
            <w:r w:rsidDel="00000000" w:rsidR="00000000" w:rsidRPr="00000000">
              <w:rPr>
                <w:b w:val="1"/>
                <w:rtl w:val="0"/>
              </w:rPr>
              <w:t xml:space="preserve">(If applicable)</w:t>
            </w:r>
          </w:p>
        </w:tc>
        <w:tc>
          <w:tcPr/>
          <w:p w:rsidR="00000000" w:rsidDel="00000000" w:rsidP="00000000" w:rsidRDefault="00000000" w:rsidRPr="00000000" w14:paraId="000002C2">
            <w:pPr>
              <w:ind w:left="0" w:right="0" w:firstLine="0"/>
              <w:jc w:val="left"/>
              <w:rPr/>
            </w:pPr>
            <w:r w:rsidDel="00000000" w:rsidR="00000000" w:rsidRPr="00000000">
              <w:rPr>
                <w:rtl w:val="0"/>
              </w:rPr>
            </w:r>
          </w:p>
        </w:tc>
      </w:tr>
    </w:tbl>
    <w:p w:rsidR="00000000" w:rsidDel="00000000" w:rsidP="00000000" w:rsidRDefault="00000000" w:rsidRPr="00000000" w14:paraId="000002C3">
      <w:pPr>
        <w:widowControl w:val="0"/>
        <w:ind w:left="141.73228346456688" w:right="581" w:firstLine="0"/>
        <w:rPr/>
      </w:pPr>
      <w:r w:rsidDel="00000000" w:rsidR="00000000" w:rsidRPr="00000000">
        <w:rPr/>
        <mc:AlternateContent>
          <mc:Choice Requires="wpg">
            <w:drawing>
              <wp:inline distB="114300" distT="114300" distL="114300" distR="114300">
                <wp:extent cx="6465638" cy="436739"/>
                <wp:effectExtent b="0" l="0" r="0" t="0"/>
                <wp:docPr id="12" name=""/>
                <a:graphic>
                  <a:graphicData uri="http://schemas.microsoft.com/office/word/2010/wordprocessingGroup">
                    <wpg:wgp>
                      <wpg:cNvGrpSpPr/>
                      <wpg:grpSpPr>
                        <a:xfrm>
                          <a:off x="2113175" y="3568375"/>
                          <a:ext cx="6465638" cy="436739"/>
                          <a:chOff x="2113175" y="3568375"/>
                          <a:chExt cx="6465650" cy="423250"/>
                        </a:xfrm>
                      </wpg:grpSpPr>
                      <wpg:grpSp>
                        <wpg:cNvGrpSpPr/>
                        <wpg:grpSpPr>
                          <a:xfrm>
                            <a:off x="2113181" y="3568381"/>
                            <a:ext cx="6465638" cy="423238"/>
                            <a:chOff x="1935293" y="3564100"/>
                            <a:chExt cx="6821413" cy="431800"/>
                          </a:xfrm>
                        </wpg:grpSpPr>
                        <wps:wsp>
                          <wps:cNvSpPr/>
                          <wps:cNvPr id="3" name="Shape 3"/>
                          <wps:spPr>
                            <a:xfrm>
                              <a:off x="1935293" y="3564100"/>
                              <a:ext cx="6821400" cy="4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35293" y="3564100"/>
                              <a:ext cx="6821413" cy="431800"/>
                              <a:chOff x="330000" y="3096425"/>
                              <a:chExt cx="9168430" cy="422700"/>
                            </a:xfrm>
                          </wpg:grpSpPr>
                          <wps:wsp>
                            <wps:cNvSpPr/>
                            <wps:cNvPr id="5" name="Shape 5"/>
                            <wps:spPr>
                              <a:xfrm>
                                <a:off x="330000" y="3096425"/>
                                <a:ext cx="9168425" cy="4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907573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30000" y="3096425"/>
                                <a:ext cx="422700" cy="422700"/>
                              </a:xfrm>
                              <a:prstGeom prst="ellipse">
                                <a:avLst/>
                              </a:prstGeom>
                              <a:solidFill>
                                <a:srgbClr val="F4A1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40277" y="3096425"/>
                                <a:ext cx="8745000" cy="422700"/>
                              </a:xfrm>
                              <a:prstGeom prst="rect">
                                <a:avLst/>
                              </a:prstGeom>
                              <a:solidFill>
                                <a:srgbClr val="F4A11E"/>
                              </a:solidFill>
                              <a:ln>
                                <a:noFill/>
                              </a:ln>
                            </wps:spPr>
                            <wps:txbx>
                              <w:txbxContent>
                                <w:p w:rsidR="00000000" w:rsidDel="00000000" w:rsidP="00000000" w:rsidRDefault="00000000" w:rsidRPr="00000000">
                                  <w:pPr>
                                    <w:spacing w:after="0" w:before="0" w:line="240"/>
                                    <w:ind w:left="141.00000381469727" w:right="0" w:firstLine="422.99999237060547"/>
                                    <w:jc w:val="left"/>
                                    <w:textDirection w:val="btLr"/>
                                  </w:pPr>
                                  <w:r w:rsidDel="00000000" w:rsidR="00000000" w:rsidRPr="00000000">
                                    <w:rPr>
                                      <w:rFonts w:ascii="Nunito ExtraBold" w:cs="Nunito ExtraBold" w:eastAsia="Nunito ExtraBold" w:hAnsi="Nunito ExtraBold"/>
                                      <w:b w:val="0"/>
                                      <w:i w:val="0"/>
                                      <w:smallCaps w:val="0"/>
                                      <w:strike w:val="0"/>
                                      <w:color w:val="ffffff"/>
                                      <w:sz w:val="26"/>
                                      <w:vertAlign w:val="baseline"/>
                                    </w:rPr>
                                    <w:t xml:space="preserve">Appendix C - Application for Satellite or Multisite delivery overseas</w:t>
                                  </w:r>
                                </w:p>
                                <w:p w:rsidR="00000000" w:rsidDel="00000000" w:rsidP="00000000" w:rsidRDefault="00000000" w:rsidRPr="00000000">
                                  <w:pPr>
                                    <w:spacing w:after="0" w:before="0" w:line="240"/>
                                    <w:ind w:left="141.00000381469727" w:right="0" w:firstLine="422.99999237060547"/>
                                    <w:jc w:val="left"/>
                                    <w:textDirection w:val="btLr"/>
                                  </w:pPr>
                                  <w:r w:rsidDel="00000000" w:rsidR="00000000" w:rsidRPr="00000000">
                                    <w:rPr>
                                      <w:rFonts w:ascii="Nunito ExtraBold" w:cs="Nunito ExtraBold" w:eastAsia="Nunito ExtraBold" w:hAnsi="Nunito ExtraBold"/>
                                      <w:b w:val="0"/>
                                      <w:i w:val="0"/>
                                      <w:smallCaps w:val="0"/>
                                      <w:strike w:val="0"/>
                                      <w:color w:val="ffffff"/>
                                      <w:sz w:val="26"/>
                                      <w:vertAlign w:val="baseline"/>
                                    </w:rPr>
                                  </w:r>
                                  <w:r w:rsidDel="00000000" w:rsidR="00000000" w:rsidRPr="00000000">
                                    <w:rPr>
                                      <w:rFonts w:ascii="Nunito ExtraBold" w:cs="Nunito ExtraBold" w:eastAsia="Nunito ExtraBold" w:hAnsi="Nunito ExtraBold"/>
                                      <w:b w:val="0"/>
                                      <w:i w:val="0"/>
                                      <w:smallCaps w:val="0"/>
                                      <w:strike w:val="0"/>
                                      <w:color w:val="ffffff"/>
                                      <w:sz w:val="26"/>
                                      <w:vertAlign w:val="baseline"/>
                                    </w:rPr>
                                    <w:t xml:space="preserve"> (including satellites of satellites overseas)</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6465638" cy="436739"/>
                <wp:effectExtent b="0" l="0" r="0" t="0"/>
                <wp:docPr id="12" name="image13.png"/>
                <a:graphic>
                  <a:graphicData uri="http://schemas.openxmlformats.org/drawingml/2006/picture">
                    <pic:pic>
                      <pic:nvPicPr>
                        <pic:cNvPr id="0" name="image13.png"/>
                        <pic:cNvPicPr preferRelativeResize="0"/>
                      </pic:nvPicPr>
                      <pic:blipFill>
                        <a:blip r:embed="rId23"/>
                        <a:srcRect/>
                        <a:stretch>
                          <a:fillRect/>
                        </a:stretch>
                      </pic:blipFill>
                      <pic:spPr>
                        <a:xfrm>
                          <a:off x="0" y="0"/>
                          <a:ext cx="6465638" cy="43673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C4">
      <w:pPr>
        <w:widowControl w:val="0"/>
        <w:ind w:left="141.73228346456688" w:right="581" w:firstLine="0"/>
        <w:rPr/>
      </w:pPr>
      <w:r w:rsidDel="00000000" w:rsidR="00000000" w:rsidRPr="00000000">
        <w:rPr>
          <w:rtl w:val="0"/>
        </w:rPr>
      </w:r>
    </w:p>
    <w:p w:rsidR="00000000" w:rsidDel="00000000" w:rsidP="00000000" w:rsidRDefault="00000000" w:rsidRPr="00000000" w14:paraId="000002C5">
      <w:pPr>
        <w:pStyle w:val="Heading2"/>
        <w:ind w:left="135" w:right="-4.724409448817823" w:firstLine="0"/>
        <w:rPr/>
      </w:pPr>
      <w:bookmarkStart w:colFirst="0" w:colLast="0" w:name="_66x2c5b3e498" w:id="23"/>
      <w:bookmarkEnd w:id="23"/>
      <w:r w:rsidDel="00000000" w:rsidR="00000000" w:rsidRPr="00000000">
        <w:rPr>
          <w:rtl w:val="0"/>
        </w:rPr>
        <w:t xml:space="preserve">Appendix C - Section 1 – Centre/Satellite Details</w:t>
      </w:r>
    </w:p>
    <w:p w:rsidR="00000000" w:rsidDel="00000000" w:rsidP="00000000" w:rsidRDefault="00000000" w:rsidRPr="00000000" w14:paraId="000002C6">
      <w:pPr>
        <w:ind w:left="0" w:right="-4.724409448817823" w:firstLine="0"/>
        <w:rPr>
          <w:b w:val="1"/>
        </w:rPr>
      </w:pPr>
      <w:r w:rsidDel="00000000" w:rsidR="00000000" w:rsidRPr="00000000">
        <w:rPr>
          <w:rtl w:val="0"/>
        </w:rPr>
      </w:r>
    </w:p>
    <w:p w:rsidR="00000000" w:rsidDel="00000000" w:rsidP="00000000" w:rsidRDefault="00000000" w:rsidRPr="00000000" w14:paraId="000002C7">
      <w:pPr>
        <w:ind w:left="135" w:right="0" w:firstLine="0"/>
        <w:rPr/>
      </w:pPr>
      <w:r w:rsidDel="00000000" w:rsidR="00000000" w:rsidRPr="00000000">
        <w:rPr>
          <w:rtl w:val="0"/>
        </w:rPr>
        <w:t xml:space="preserve">To apply for satellite approval please complete the form below and return it to your CMI Quality Manager with any supplementary documents required. </w:t>
      </w:r>
    </w:p>
    <w:p w:rsidR="00000000" w:rsidDel="00000000" w:rsidP="00000000" w:rsidRDefault="00000000" w:rsidRPr="00000000" w14:paraId="000002C8">
      <w:pPr>
        <w:ind w:left="135" w:right="0" w:firstLine="0"/>
        <w:rPr/>
      </w:pPr>
      <w:r w:rsidDel="00000000" w:rsidR="00000000" w:rsidRPr="00000000">
        <w:rPr>
          <w:rtl w:val="0"/>
        </w:rPr>
      </w:r>
    </w:p>
    <w:p w:rsidR="00000000" w:rsidDel="00000000" w:rsidP="00000000" w:rsidRDefault="00000000" w:rsidRPr="00000000" w14:paraId="000002C9">
      <w:pPr>
        <w:ind w:left="135" w:right="0" w:firstLine="0"/>
        <w:rPr/>
      </w:pPr>
      <w:r w:rsidDel="00000000" w:rsidR="00000000" w:rsidRPr="00000000">
        <w:rPr>
          <w:rtl w:val="0"/>
        </w:rPr>
        <w:t xml:space="preserve">Please note if you are applying for multiple Satellite Centres, please complete a separate application for each Satellite Centre.</w:t>
      </w:r>
    </w:p>
    <w:p w:rsidR="00000000" w:rsidDel="00000000" w:rsidP="00000000" w:rsidRDefault="00000000" w:rsidRPr="00000000" w14:paraId="000002CA">
      <w:pPr>
        <w:ind w:left="135" w:right="0" w:firstLine="0"/>
        <w:rPr/>
      </w:pPr>
      <w:r w:rsidDel="00000000" w:rsidR="00000000" w:rsidRPr="00000000">
        <w:rPr>
          <w:rtl w:val="0"/>
        </w:rPr>
      </w:r>
    </w:p>
    <w:p w:rsidR="00000000" w:rsidDel="00000000" w:rsidP="00000000" w:rsidRDefault="00000000" w:rsidRPr="00000000" w14:paraId="000002CB">
      <w:pPr>
        <w:ind w:left="135" w:right="0" w:firstLine="0"/>
        <w:rPr>
          <w:b w:val="1"/>
        </w:rPr>
      </w:pPr>
      <w:r w:rsidDel="00000000" w:rsidR="00000000" w:rsidRPr="00000000">
        <w:rPr>
          <w:b w:val="1"/>
          <w:rtl w:val="0"/>
        </w:rPr>
        <w:t xml:space="preserve">Note – Applicants from existing HE partners should instead use the HE Partner International Satellite Centre Enquiry form </w:t>
      </w:r>
    </w:p>
    <w:p w:rsidR="00000000" w:rsidDel="00000000" w:rsidP="00000000" w:rsidRDefault="00000000" w:rsidRPr="00000000" w14:paraId="000002CC">
      <w:pPr>
        <w:ind w:left="135" w:right="0" w:firstLine="0"/>
        <w:rPr/>
      </w:pPr>
      <w:r w:rsidDel="00000000" w:rsidR="00000000" w:rsidRPr="00000000">
        <w:rPr>
          <w:rtl w:val="0"/>
        </w:rPr>
      </w:r>
    </w:p>
    <w:p w:rsidR="00000000" w:rsidDel="00000000" w:rsidP="00000000" w:rsidRDefault="00000000" w:rsidRPr="00000000" w14:paraId="000002CD">
      <w:pPr>
        <w:ind w:left="135" w:right="0" w:firstLine="0"/>
        <w:rPr/>
      </w:pPr>
      <w:r w:rsidDel="00000000" w:rsidR="00000000" w:rsidRPr="00000000">
        <w:rPr>
          <w:b w:val="1"/>
          <w:rtl w:val="0"/>
        </w:rPr>
        <w:t xml:space="preserve">Note</w:t>
      </w:r>
      <w:r w:rsidDel="00000000" w:rsidR="00000000" w:rsidRPr="00000000">
        <w:rPr>
          <w:rtl w:val="0"/>
        </w:rPr>
        <w:t xml:space="preserve"> – Multisites overseas will be considered as Satellite Centres. A separate form will need to be completed for EACH satellite/multisite.</w:t>
      </w:r>
    </w:p>
    <w:p w:rsidR="00000000" w:rsidDel="00000000" w:rsidP="00000000" w:rsidRDefault="00000000" w:rsidRPr="00000000" w14:paraId="000002CE">
      <w:pPr>
        <w:ind w:left="135" w:right="0" w:firstLine="0"/>
        <w:rPr/>
      </w:pPr>
      <w:r w:rsidDel="00000000" w:rsidR="00000000" w:rsidRPr="00000000">
        <w:rPr>
          <w:rtl w:val="0"/>
        </w:rPr>
      </w:r>
    </w:p>
    <w:p w:rsidR="00000000" w:rsidDel="00000000" w:rsidP="00000000" w:rsidRDefault="00000000" w:rsidRPr="00000000" w14:paraId="000002CF">
      <w:pPr>
        <w:ind w:left="135" w:right="0" w:firstLine="0"/>
        <w:rPr/>
      </w:pPr>
      <w:r w:rsidDel="00000000" w:rsidR="00000000" w:rsidRPr="00000000">
        <w:rPr>
          <w:b w:val="1"/>
          <w:rtl w:val="0"/>
        </w:rPr>
        <w:t xml:space="preserve">Note</w:t>
      </w:r>
      <w:r w:rsidDel="00000000" w:rsidR="00000000" w:rsidRPr="00000000">
        <w:rPr>
          <w:rtl w:val="0"/>
        </w:rPr>
        <w:t xml:space="preserve"> - Agents, distributors and licensees acting on behalf of the Primary Centre will be assessed as to whether they are a Satellite Centre on a case-by-case basis. All agents, distributors and licensees will be required to show that they have the necessary public, regulatory and statutory approvals. </w:t>
      </w:r>
    </w:p>
    <w:p w:rsidR="00000000" w:rsidDel="00000000" w:rsidP="00000000" w:rsidRDefault="00000000" w:rsidRPr="00000000" w14:paraId="000002D0">
      <w:pPr>
        <w:ind w:left="0" w:right="0" w:firstLine="0"/>
        <w:rPr/>
      </w:pPr>
      <w:r w:rsidDel="00000000" w:rsidR="00000000" w:rsidRPr="00000000">
        <w:rPr>
          <w:rtl w:val="0"/>
        </w:rPr>
      </w:r>
    </w:p>
    <w:p w:rsidR="00000000" w:rsidDel="00000000" w:rsidP="00000000" w:rsidRDefault="00000000" w:rsidRPr="00000000" w14:paraId="000002D1">
      <w:pPr>
        <w:ind w:left="0" w:right="0" w:firstLine="0"/>
        <w:jc w:val="left"/>
        <w:rPr>
          <w:rFonts w:ascii="Arial" w:cs="Arial" w:eastAsia="Arial" w:hAnsi="Arial"/>
        </w:rPr>
      </w:pPr>
      <w:r w:rsidDel="00000000" w:rsidR="00000000" w:rsidRPr="00000000">
        <w:rPr>
          <w:rtl w:val="0"/>
        </w:rPr>
      </w:r>
    </w:p>
    <w:tbl>
      <w:tblPr>
        <w:tblStyle w:val="Table22"/>
        <w:tblW w:w="10020.0" w:type="dxa"/>
        <w:jc w:val="left"/>
        <w:tblInd w:w="1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6900"/>
        <w:tblGridChange w:id="0">
          <w:tblGrid>
            <w:gridCol w:w="3120"/>
            <w:gridCol w:w="6900"/>
          </w:tblGrid>
        </w:tblGridChange>
      </w:tblGrid>
      <w:tr>
        <w:trPr>
          <w:cantSplit w:val="0"/>
          <w:trHeight w:val="360" w:hRule="atLeast"/>
          <w:tblHeader w:val="0"/>
        </w:trPr>
        <w:tc>
          <w:tcPr>
            <w:gridSpan w:val="2"/>
            <w:shd w:fill="ead1dc" w:val="clear"/>
          </w:tcPr>
          <w:p w:rsidR="00000000" w:rsidDel="00000000" w:rsidP="00000000" w:rsidRDefault="00000000" w:rsidRPr="00000000" w14:paraId="000002D2">
            <w:pPr>
              <w:ind w:left="0" w:right="0" w:firstLine="0"/>
              <w:jc w:val="center"/>
              <w:rPr>
                <w:b w:val="1"/>
              </w:rPr>
            </w:pPr>
            <w:r w:rsidDel="00000000" w:rsidR="00000000" w:rsidRPr="00000000">
              <w:rPr>
                <w:b w:val="1"/>
                <w:rtl w:val="0"/>
              </w:rPr>
              <w:t xml:space="preserve">Approved CMI Centre Details</w:t>
            </w:r>
          </w:p>
        </w:tc>
      </w:tr>
      <w:tr>
        <w:trPr>
          <w:cantSplit w:val="0"/>
          <w:trHeight w:val="648.955078125" w:hRule="atLeast"/>
          <w:tblHeader w:val="0"/>
        </w:trPr>
        <w:tc>
          <w:tcPr>
            <w:shd w:fill="ead1dc" w:val="clear"/>
          </w:tcPr>
          <w:p w:rsidR="00000000" w:rsidDel="00000000" w:rsidP="00000000" w:rsidRDefault="00000000" w:rsidRPr="00000000" w14:paraId="000002D4">
            <w:pPr>
              <w:ind w:left="0" w:right="0" w:firstLine="0"/>
              <w:jc w:val="left"/>
              <w:rPr>
                <w:b w:val="1"/>
              </w:rPr>
            </w:pPr>
            <w:r w:rsidDel="00000000" w:rsidR="00000000" w:rsidRPr="00000000">
              <w:rPr>
                <w:b w:val="1"/>
                <w:rtl w:val="0"/>
              </w:rPr>
              <w:t xml:space="preserve">CMI Centre Name</w:t>
            </w:r>
          </w:p>
        </w:tc>
        <w:tc>
          <w:tcPr/>
          <w:p w:rsidR="00000000" w:rsidDel="00000000" w:rsidP="00000000" w:rsidRDefault="00000000" w:rsidRPr="00000000" w14:paraId="000002D5">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D6">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648.955078125" w:hRule="atLeast"/>
          <w:tblHeader w:val="0"/>
        </w:trPr>
        <w:tc>
          <w:tcPr>
            <w:shd w:fill="ead1dc" w:val="clear"/>
          </w:tcPr>
          <w:p w:rsidR="00000000" w:rsidDel="00000000" w:rsidP="00000000" w:rsidRDefault="00000000" w:rsidRPr="00000000" w14:paraId="000002D7">
            <w:pPr>
              <w:ind w:left="0" w:right="0" w:firstLine="0"/>
              <w:jc w:val="left"/>
              <w:rPr>
                <w:b w:val="1"/>
              </w:rPr>
            </w:pPr>
            <w:r w:rsidDel="00000000" w:rsidR="00000000" w:rsidRPr="00000000">
              <w:rPr>
                <w:b w:val="1"/>
                <w:rtl w:val="0"/>
              </w:rPr>
              <w:t xml:space="preserve">CMI Centre Number</w:t>
            </w:r>
          </w:p>
        </w:tc>
        <w:tc>
          <w:tcPr/>
          <w:p w:rsidR="00000000" w:rsidDel="00000000" w:rsidP="00000000" w:rsidRDefault="00000000" w:rsidRPr="00000000" w14:paraId="000002D8">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D9">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1373.4" w:hRule="atLeast"/>
          <w:tblHeader w:val="0"/>
        </w:trPr>
        <w:tc>
          <w:tcPr>
            <w:shd w:fill="ead1dc" w:val="clear"/>
          </w:tcPr>
          <w:p w:rsidR="00000000" w:rsidDel="00000000" w:rsidP="00000000" w:rsidRDefault="00000000" w:rsidRPr="00000000" w14:paraId="000002DA">
            <w:pPr>
              <w:ind w:left="0" w:right="0" w:firstLine="0"/>
              <w:jc w:val="left"/>
              <w:rPr>
                <w:b w:val="1"/>
              </w:rPr>
            </w:pPr>
            <w:r w:rsidDel="00000000" w:rsidR="00000000" w:rsidRPr="00000000">
              <w:rPr>
                <w:b w:val="1"/>
                <w:rtl w:val="0"/>
              </w:rPr>
              <w:t xml:space="preserve">CMI Programme Director Name and Contact Details including email address and telephone number</w:t>
            </w:r>
          </w:p>
        </w:tc>
        <w:tc>
          <w:tcPr/>
          <w:p w:rsidR="00000000" w:rsidDel="00000000" w:rsidP="00000000" w:rsidRDefault="00000000" w:rsidRPr="00000000" w14:paraId="000002DB">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DC">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DD">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DE">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DF">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E0">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E1">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1373.4" w:hRule="atLeast"/>
          <w:tblHeader w:val="0"/>
        </w:trPr>
        <w:tc>
          <w:tcPr>
            <w:shd w:fill="ead1dc" w:val="clear"/>
          </w:tcPr>
          <w:p w:rsidR="00000000" w:rsidDel="00000000" w:rsidP="00000000" w:rsidRDefault="00000000" w:rsidRPr="00000000" w14:paraId="000002E2">
            <w:pPr>
              <w:ind w:left="0" w:right="0" w:firstLine="0"/>
              <w:jc w:val="left"/>
              <w:rPr>
                <w:b w:val="1"/>
              </w:rPr>
            </w:pPr>
            <w:r w:rsidDel="00000000" w:rsidR="00000000" w:rsidRPr="00000000">
              <w:rPr>
                <w:b w:val="1"/>
                <w:rtl w:val="0"/>
              </w:rPr>
              <w:t xml:space="preserve">Proposed qualifications offered via Satellite Centre</w:t>
            </w:r>
          </w:p>
        </w:tc>
        <w:tc>
          <w:tcPr/>
          <w:p w:rsidR="00000000" w:rsidDel="00000000" w:rsidP="00000000" w:rsidRDefault="00000000" w:rsidRPr="00000000" w14:paraId="000002E3">
            <w:pPr>
              <w:numPr>
                <w:ilvl w:val="0"/>
                <w:numId w:val="17"/>
              </w:numPr>
              <w:spacing w:line="276"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E4">
            <w:pPr>
              <w:numPr>
                <w:ilvl w:val="0"/>
                <w:numId w:val="17"/>
              </w:numPr>
              <w:spacing w:line="276"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E5">
            <w:pPr>
              <w:numPr>
                <w:ilvl w:val="0"/>
                <w:numId w:val="17"/>
              </w:numPr>
              <w:spacing w:line="276"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E6">
            <w:pPr>
              <w:numPr>
                <w:ilvl w:val="0"/>
                <w:numId w:val="17"/>
              </w:numPr>
              <w:spacing w:line="276"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E7">
            <w:pPr>
              <w:numPr>
                <w:ilvl w:val="0"/>
                <w:numId w:val="17"/>
              </w:numPr>
              <w:spacing w:line="276"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E8">
            <w:pPr>
              <w:numPr>
                <w:ilvl w:val="0"/>
                <w:numId w:val="17"/>
              </w:numPr>
              <w:spacing w:line="276"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E9">
            <w:pPr>
              <w:numPr>
                <w:ilvl w:val="0"/>
                <w:numId w:val="17"/>
              </w:numPr>
              <w:spacing w:line="276"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EA">
            <w:pPr>
              <w:numPr>
                <w:ilvl w:val="0"/>
                <w:numId w:val="17"/>
              </w:numPr>
              <w:spacing w:line="276"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EB">
            <w:pPr>
              <w:numPr>
                <w:ilvl w:val="0"/>
                <w:numId w:val="17"/>
              </w:numPr>
              <w:spacing w:line="276"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EC">
            <w:pPr>
              <w:numPr>
                <w:ilvl w:val="0"/>
                <w:numId w:val="17"/>
              </w:numPr>
              <w:spacing w:line="276"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2ED">
      <w:pPr>
        <w:ind w:left="0" w:right="0" w:firstLine="0"/>
        <w:jc w:val="left"/>
        <w:rPr>
          <w:rFonts w:ascii="Arial" w:cs="Arial" w:eastAsia="Arial" w:hAnsi="Arial"/>
        </w:rPr>
      </w:pPr>
      <w:r w:rsidDel="00000000" w:rsidR="00000000" w:rsidRPr="00000000">
        <w:rPr>
          <w:rtl w:val="0"/>
        </w:rPr>
      </w:r>
    </w:p>
    <w:tbl>
      <w:tblPr>
        <w:tblStyle w:val="Table23"/>
        <w:tblW w:w="10020.0" w:type="dxa"/>
        <w:jc w:val="left"/>
        <w:tblInd w:w="1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6900"/>
        <w:tblGridChange w:id="0">
          <w:tblGrid>
            <w:gridCol w:w="3120"/>
            <w:gridCol w:w="6900"/>
          </w:tblGrid>
        </w:tblGridChange>
      </w:tblGrid>
      <w:tr>
        <w:trPr>
          <w:cantSplit w:val="0"/>
          <w:trHeight w:val="360" w:hRule="atLeast"/>
          <w:tblHeader w:val="0"/>
        </w:trPr>
        <w:tc>
          <w:tcPr>
            <w:gridSpan w:val="2"/>
            <w:shd w:fill="ead1dc" w:val="clear"/>
          </w:tcPr>
          <w:p w:rsidR="00000000" w:rsidDel="00000000" w:rsidP="00000000" w:rsidRDefault="00000000" w:rsidRPr="00000000" w14:paraId="000002EE">
            <w:pPr>
              <w:ind w:left="0" w:right="0" w:firstLine="0"/>
              <w:jc w:val="center"/>
              <w:rPr>
                <w:b w:val="1"/>
              </w:rPr>
            </w:pPr>
            <w:r w:rsidDel="00000000" w:rsidR="00000000" w:rsidRPr="00000000">
              <w:rPr>
                <w:b w:val="1"/>
                <w:rtl w:val="0"/>
              </w:rPr>
              <w:t xml:space="preserve">Details Of Third Party / Satellite / Multisite Centre</w:t>
            </w:r>
          </w:p>
        </w:tc>
      </w:tr>
      <w:tr>
        <w:trPr>
          <w:cantSplit w:val="0"/>
          <w:trHeight w:val="648.955078125" w:hRule="atLeast"/>
          <w:tblHeader w:val="0"/>
        </w:trPr>
        <w:tc>
          <w:tcPr>
            <w:shd w:fill="ead1dc" w:val="clear"/>
          </w:tcPr>
          <w:p w:rsidR="00000000" w:rsidDel="00000000" w:rsidP="00000000" w:rsidRDefault="00000000" w:rsidRPr="00000000" w14:paraId="000002F0">
            <w:pPr>
              <w:ind w:left="0" w:right="0" w:firstLine="0"/>
              <w:jc w:val="left"/>
              <w:rPr>
                <w:b w:val="1"/>
              </w:rPr>
            </w:pPr>
            <w:r w:rsidDel="00000000" w:rsidR="00000000" w:rsidRPr="00000000">
              <w:rPr>
                <w:b w:val="1"/>
                <w:rtl w:val="0"/>
              </w:rPr>
              <w:t xml:space="preserve">Company Name</w:t>
            </w:r>
          </w:p>
        </w:tc>
        <w:tc>
          <w:tcPr/>
          <w:p w:rsidR="00000000" w:rsidDel="00000000" w:rsidP="00000000" w:rsidRDefault="00000000" w:rsidRPr="00000000" w14:paraId="000002F1">
            <w:pPr>
              <w:spacing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F2">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648.955078125" w:hRule="atLeast"/>
          <w:tblHeader w:val="0"/>
        </w:trPr>
        <w:tc>
          <w:tcPr>
            <w:shd w:fill="ead1dc" w:val="clear"/>
          </w:tcPr>
          <w:p w:rsidR="00000000" w:rsidDel="00000000" w:rsidP="00000000" w:rsidRDefault="00000000" w:rsidRPr="00000000" w14:paraId="000002F3">
            <w:pPr>
              <w:ind w:left="0" w:right="0" w:firstLine="0"/>
              <w:jc w:val="left"/>
              <w:rPr>
                <w:b w:val="1"/>
              </w:rPr>
            </w:pPr>
            <w:r w:rsidDel="00000000" w:rsidR="00000000" w:rsidRPr="00000000">
              <w:rPr>
                <w:b w:val="1"/>
                <w:rtl w:val="0"/>
              </w:rPr>
              <w:t xml:space="preserve">Company Address</w:t>
            </w:r>
          </w:p>
        </w:tc>
        <w:tc>
          <w:tcPr/>
          <w:p w:rsidR="00000000" w:rsidDel="00000000" w:rsidP="00000000" w:rsidRDefault="00000000" w:rsidRPr="00000000" w14:paraId="000002F4">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600" w:hRule="atLeast"/>
          <w:tblHeader w:val="0"/>
        </w:trPr>
        <w:tc>
          <w:tcPr>
            <w:shd w:fill="ead1dc" w:val="clear"/>
          </w:tcPr>
          <w:p w:rsidR="00000000" w:rsidDel="00000000" w:rsidP="00000000" w:rsidRDefault="00000000" w:rsidRPr="00000000" w14:paraId="000002F5">
            <w:pPr>
              <w:ind w:left="0" w:right="0" w:firstLine="0"/>
              <w:jc w:val="left"/>
              <w:rPr>
                <w:b w:val="1"/>
              </w:rPr>
            </w:pPr>
            <w:r w:rsidDel="00000000" w:rsidR="00000000" w:rsidRPr="00000000">
              <w:rPr>
                <w:b w:val="1"/>
                <w:rtl w:val="0"/>
              </w:rPr>
              <w:t xml:space="preserve">Website Address</w:t>
            </w:r>
          </w:p>
        </w:tc>
        <w:tc>
          <w:tcPr/>
          <w:p w:rsidR="00000000" w:rsidDel="00000000" w:rsidP="00000000" w:rsidRDefault="00000000" w:rsidRPr="00000000" w14:paraId="000002F6">
            <w:pPr>
              <w:spacing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 </w:t>
            </w:r>
          </w:p>
        </w:tc>
      </w:tr>
      <w:tr>
        <w:trPr>
          <w:cantSplit w:val="0"/>
          <w:trHeight w:val="600" w:hRule="atLeast"/>
          <w:tblHeader w:val="0"/>
        </w:trPr>
        <w:tc>
          <w:tcPr>
            <w:shd w:fill="ead1dc" w:val="clear"/>
          </w:tcPr>
          <w:p w:rsidR="00000000" w:rsidDel="00000000" w:rsidP="00000000" w:rsidRDefault="00000000" w:rsidRPr="00000000" w14:paraId="000002F7">
            <w:pPr>
              <w:ind w:left="0" w:right="0" w:firstLine="0"/>
              <w:jc w:val="left"/>
              <w:rPr>
                <w:b w:val="1"/>
              </w:rPr>
            </w:pPr>
            <w:r w:rsidDel="00000000" w:rsidR="00000000" w:rsidRPr="00000000">
              <w:rPr>
                <w:b w:val="1"/>
                <w:rtl w:val="0"/>
              </w:rPr>
              <w:t xml:space="preserve">Legal Status / Company Registration and VAT Number</w:t>
            </w:r>
          </w:p>
        </w:tc>
        <w:tc>
          <w:tcPr/>
          <w:p w:rsidR="00000000" w:rsidDel="00000000" w:rsidP="00000000" w:rsidRDefault="00000000" w:rsidRPr="00000000" w14:paraId="000002F8">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600" w:hRule="atLeast"/>
          <w:tblHeader w:val="0"/>
        </w:trPr>
        <w:tc>
          <w:tcPr>
            <w:shd w:fill="ead1dc" w:val="clear"/>
          </w:tcPr>
          <w:p w:rsidR="00000000" w:rsidDel="00000000" w:rsidP="00000000" w:rsidRDefault="00000000" w:rsidRPr="00000000" w14:paraId="000002F9">
            <w:pPr>
              <w:ind w:left="0" w:right="0" w:firstLine="0"/>
              <w:jc w:val="left"/>
              <w:rPr>
                <w:b w:val="1"/>
              </w:rPr>
            </w:pPr>
            <w:r w:rsidDel="00000000" w:rsidR="00000000" w:rsidRPr="00000000">
              <w:rPr>
                <w:b w:val="1"/>
                <w:rtl w:val="0"/>
              </w:rPr>
              <w:t xml:space="preserve">Name of Main Point of Contact</w:t>
            </w:r>
          </w:p>
        </w:tc>
        <w:tc>
          <w:tcPr/>
          <w:p w:rsidR="00000000" w:rsidDel="00000000" w:rsidP="00000000" w:rsidRDefault="00000000" w:rsidRPr="00000000" w14:paraId="000002FA">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600" w:hRule="atLeast"/>
          <w:tblHeader w:val="0"/>
        </w:trPr>
        <w:tc>
          <w:tcPr>
            <w:shd w:fill="ead1dc" w:val="clear"/>
          </w:tcPr>
          <w:p w:rsidR="00000000" w:rsidDel="00000000" w:rsidP="00000000" w:rsidRDefault="00000000" w:rsidRPr="00000000" w14:paraId="000002FB">
            <w:pPr>
              <w:ind w:left="0" w:right="0" w:firstLine="0"/>
              <w:jc w:val="left"/>
              <w:rPr>
                <w:b w:val="1"/>
              </w:rPr>
            </w:pPr>
            <w:r w:rsidDel="00000000" w:rsidR="00000000" w:rsidRPr="00000000">
              <w:rPr>
                <w:b w:val="1"/>
                <w:rtl w:val="0"/>
              </w:rPr>
              <w:t xml:space="preserve">Role of Main Point of Contact</w:t>
            </w:r>
          </w:p>
        </w:tc>
        <w:tc>
          <w:tcPr/>
          <w:p w:rsidR="00000000" w:rsidDel="00000000" w:rsidP="00000000" w:rsidRDefault="00000000" w:rsidRPr="00000000" w14:paraId="000002FC">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600" w:hRule="atLeast"/>
          <w:tblHeader w:val="0"/>
        </w:trPr>
        <w:tc>
          <w:tcPr>
            <w:shd w:fill="ead1dc" w:val="clear"/>
          </w:tcPr>
          <w:p w:rsidR="00000000" w:rsidDel="00000000" w:rsidP="00000000" w:rsidRDefault="00000000" w:rsidRPr="00000000" w14:paraId="000002FD">
            <w:pPr>
              <w:ind w:left="0" w:right="0" w:firstLine="0"/>
              <w:jc w:val="left"/>
              <w:rPr>
                <w:b w:val="1"/>
              </w:rPr>
            </w:pPr>
            <w:r w:rsidDel="00000000" w:rsidR="00000000" w:rsidRPr="00000000">
              <w:rPr>
                <w:b w:val="1"/>
                <w:rtl w:val="0"/>
              </w:rPr>
              <w:t xml:space="preserve">Company email address</w:t>
            </w:r>
          </w:p>
          <w:p w:rsidR="00000000" w:rsidDel="00000000" w:rsidP="00000000" w:rsidRDefault="00000000" w:rsidRPr="00000000" w14:paraId="000002FE">
            <w:pPr>
              <w:ind w:left="0" w:right="0" w:firstLine="0"/>
              <w:jc w:val="left"/>
              <w:rPr>
                <w:b w:val="1"/>
              </w:rPr>
            </w:pPr>
            <w:r w:rsidDel="00000000" w:rsidR="00000000" w:rsidRPr="00000000">
              <w:rPr>
                <w:rtl w:val="0"/>
              </w:rPr>
            </w:r>
          </w:p>
        </w:tc>
        <w:tc>
          <w:tcPr/>
          <w:p w:rsidR="00000000" w:rsidDel="00000000" w:rsidP="00000000" w:rsidRDefault="00000000" w:rsidRPr="00000000" w14:paraId="000002FF">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600" w:hRule="atLeast"/>
          <w:tblHeader w:val="0"/>
        </w:trPr>
        <w:tc>
          <w:tcPr>
            <w:shd w:fill="ead1dc" w:val="clear"/>
          </w:tcPr>
          <w:p w:rsidR="00000000" w:rsidDel="00000000" w:rsidP="00000000" w:rsidRDefault="00000000" w:rsidRPr="00000000" w14:paraId="00000300">
            <w:pPr>
              <w:ind w:left="0" w:right="0" w:firstLine="0"/>
              <w:jc w:val="left"/>
              <w:rPr>
                <w:b w:val="1"/>
              </w:rPr>
            </w:pPr>
            <w:r w:rsidDel="00000000" w:rsidR="00000000" w:rsidRPr="00000000">
              <w:rPr>
                <w:b w:val="1"/>
                <w:rtl w:val="0"/>
              </w:rPr>
              <w:t xml:space="preserve">Company Telephone No</w:t>
            </w:r>
          </w:p>
        </w:tc>
        <w:tc>
          <w:tcPr/>
          <w:p w:rsidR="00000000" w:rsidDel="00000000" w:rsidP="00000000" w:rsidRDefault="00000000" w:rsidRPr="00000000" w14:paraId="00000301">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600" w:hRule="atLeast"/>
          <w:tblHeader w:val="0"/>
        </w:trPr>
        <w:tc>
          <w:tcPr>
            <w:shd w:fill="ead1dc" w:val="clear"/>
          </w:tcPr>
          <w:p w:rsidR="00000000" w:rsidDel="00000000" w:rsidP="00000000" w:rsidRDefault="00000000" w:rsidRPr="00000000" w14:paraId="00000302">
            <w:pPr>
              <w:ind w:left="0" w:right="0" w:firstLine="0"/>
              <w:jc w:val="left"/>
              <w:rPr>
                <w:b w:val="1"/>
              </w:rPr>
            </w:pPr>
            <w:r w:rsidDel="00000000" w:rsidR="00000000" w:rsidRPr="00000000">
              <w:rPr>
                <w:b w:val="1"/>
                <w:rtl w:val="0"/>
              </w:rPr>
              <w:t xml:space="preserve">Description of Third Party / Satellite / Multisite Centre’s business activity and markets (please state if Third Party operates overseas)</w:t>
            </w:r>
          </w:p>
        </w:tc>
        <w:tc>
          <w:tcPr/>
          <w:p w:rsidR="00000000" w:rsidDel="00000000" w:rsidP="00000000" w:rsidRDefault="00000000" w:rsidRPr="00000000" w14:paraId="00000303">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1440" w:hRule="atLeast"/>
          <w:tblHeader w:val="0"/>
        </w:trPr>
        <w:tc>
          <w:tcPr>
            <w:shd w:fill="ead1dc" w:val="clear"/>
          </w:tcPr>
          <w:p w:rsidR="00000000" w:rsidDel="00000000" w:rsidP="00000000" w:rsidRDefault="00000000" w:rsidRPr="00000000" w14:paraId="00000304">
            <w:pPr>
              <w:ind w:left="0" w:right="0" w:firstLine="0"/>
              <w:jc w:val="left"/>
              <w:rPr>
                <w:b w:val="1"/>
              </w:rPr>
            </w:pPr>
            <w:r w:rsidDel="00000000" w:rsidR="00000000" w:rsidRPr="00000000">
              <w:rPr>
                <w:b w:val="1"/>
                <w:rtl w:val="0"/>
              </w:rPr>
              <w:t xml:space="preserve">History of relationship with  Third Party / Satellite / Multisite Centre</w:t>
            </w:r>
          </w:p>
        </w:tc>
        <w:tc>
          <w:tcPr/>
          <w:p w:rsidR="00000000" w:rsidDel="00000000" w:rsidP="00000000" w:rsidRDefault="00000000" w:rsidRPr="00000000" w14:paraId="00000305">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1440" w:hRule="atLeast"/>
          <w:tblHeader w:val="0"/>
        </w:trPr>
        <w:tc>
          <w:tcPr>
            <w:shd w:fill="ead1dc" w:val="clear"/>
          </w:tcPr>
          <w:p w:rsidR="00000000" w:rsidDel="00000000" w:rsidP="00000000" w:rsidRDefault="00000000" w:rsidRPr="00000000" w14:paraId="00000306">
            <w:pPr>
              <w:ind w:left="0" w:right="0" w:firstLine="0"/>
              <w:jc w:val="left"/>
              <w:rPr>
                <w:b w:val="1"/>
              </w:rPr>
            </w:pPr>
            <w:r w:rsidDel="00000000" w:rsidR="00000000" w:rsidRPr="00000000">
              <w:rPr>
                <w:b w:val="1"/>
                <w:rtl w:val="0"/>
              </w:rPr>
              <w:t xml:space="preserve">Accreditations of Third Party / Satellite / Multisite Centre, for example, approval by any other Awarding Body or Regulatory Organisation.</w:t>
            </w:r>
          </w:p>
          <w:p w:rsidR="00000000" w:rsidDel="00000000" w:rsidP="00000000" w:rsidRDefault="00000000" w:rsidRPr="00000000" w14:paraId="00000307">
            <w:pPr>
              <w:ind w:left="0" w:right="0" w:firstLine="0"/>
              <w:jc w:val="left"/>
              <w:rPr>
                <w:b w:val="1"/>
              </w:rPr>
            </w:pPr>
            <w:r w:rsidDel="00000000" w:rsidR="00000000" w:rsidRPr="00000000">
              <w:rPr>
                <w:b w:val="1"/>
                <w:rtl w:val="0"/>
              </w:rPr>
              <w:t xml:space="preserve">Note: Please send supporting evidence</w:t>
            </w:r>
          </w:p>
        </w:tc>
        <w:tc>
          <w:tcPr/>
          <w:p w:rsidR="00000000" w:rsidDel="00000000" w:rsidP="00000000" w:rsidRDefault="00000000" w:rsidRPr="00000000" w14:paraId="00000308">
            <w:pPr>
              <w:spacing w:line="276" w:lineRule="auto"/>
              <w:ind w:left="0" w:right="0" w:firstLine="0"/>
              <w:jc w:val="left"/>
              <w:rPr>
                <w:rFonts w:ascii="Arial" w:cs="Arial" w:eastAsia="Arial" w:hAnsi="Arial"/>
              </w:rPr>
            </w:pPr>
            <w:r w:rsidDel="00000000" w:rsidR="00000000" w:rsidRPr="00000000">
              <w:rPr>
                <w:rtl w:val="0"/>
              </w:rPr>
            </w:r>
          </w:p>
        </w:tc>
      </w:tr>
      <w:tr>
        <w:trPr>
          <w:cantSplit w:val="0"/>
          <w:trHeight w:val="1440" w:hRule="atLeast"/>
          <w:tblHeader w:val="0"/>
        </w:trPr>
        <w:tc>
          <w:tcPr>
            <w:shd w:fill="ead1dc" w:val="clear"/>
          </w:tcPr>
          <w:p w:rsidR="00000000" w:rsidDel="00000000" w:rsidP="00000000" w:rsidRDefault="00000000" w:rsidRPr="00000000" w14:paraId="00000309">
            <w:pPr>
              <w:ind w:left="0" w:right="0" w:firstLine="0"/>
              <w:jc w:val="left"/>
              <w:rPr>
                <w:b w:val="1"/>
              </w:rPr>
            </w:pPr>
            <w:r w:rsidDel="00000000" w:rsidR="00000000" w:rsidRPr="00000000">
              <w:rPr>
                <w:b w:val="1"/>
                <w:rtl w:val="0"/>
              </w:rPr>
              <w:t xml:space="preserve">Trading licence for the country where the multisite or satellite is operating. </w:t>
            </w:r>
          </w:p>
          <w:p w:rsidR="00000000" w:rsidDel="00000000" w:rsidP="00000000" w:rsidRDefault="00000000" w:rsidRPr="00000000" w14:paraId="0000030A">
            <w:pPr>
              <w:ind w:left="0" w:right="0" w:firstLine="0"/>
              <w:jc w:val="left"/>
              <w:rPr>
                <w:b w:val="1"/>
              </w:rPr>
            </w:pPr>
            <w:r w:rsidDel="00000000" w:rsidR="00000000" w:rsidRPr="00000000">
              <w:rPr>
                <w:b w:val="1"/>
                <w:rtl w:val="0"/>
              </w:rPr>
              <w:t xml:space="preserve">Note: Please send supporting evidence</w:t>
            </w:r>
          </w:p>
        </w:tc>
        <w:tc>
          <w:tcPr/>
          <w:p w:rsidR="00000000" w:rsidDel="00000000" w:rsidP="00000000" w:rsidRDefault="00000000" w:rsidRPr="00000000" w14:paraId="0000030B">
            <w:pPr>
              <w:spacing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30C">
      <w:pPr>
        <w:ind w:left="0" w:right="0" w:firstLine="0"/>
        <w:jc w:val="left"/>
        <w:rPr/>
        <w:sectPr>
          <w:type w:val="continuous"/>
          <w:pgSz w:h="16838" w:w="11906" w:orient="portrait"/>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30D">
      <w:pPr>
        <w:pStyle w:val="Heading2"/>
        <w:ind w:left="135" w:right="-4.724409448817823" w:firstLine="0"/>
        <w:rPr/>
      </w:pPr>
      <w:bookmarkStart w:colFirst="0" w:colLast="0" w:name="_vwlu81alipfa" w:id="24"/>
      <w:bookmarkEnd w:id="24"/>
      <w:r w:rsidDel="00000000" w:rsidR="00000000" w:rsidRPr="00000000">
        <w:rPr>
          <w:rtl w:val="0"/>
        </w:rPr>
        <w:t xml:space="preserve">Appendix C- Section 2 – Centre / Third Party / Satellite / Multisite Centre Activities</w:t>
      </w:r>
    </w:p>
    <w:p w:rsidR="00000000" w:rsidDel="00000000" w:rsidP="00000000" w:rsidRDefault="00000000" w:rsidRPr="00000000" w14:paraId="0000030E">
      <w:pPr>
        <w:ind w:left="0" w:right="0" w:firstLine="0"/>
        <w:jc w:val="left"/>
        <w:rPr/>
      </w:pPr>
      <w:r w:rsidDel="00000000" w:rsidR="00000000" w:rsidRPr="00000000">
        <w:rPr>
          <w:rtl w:val="0"/>
        </w:rPr>
      </w:r>
    </w:p>
    <w:tbl>
      <w:tblPr>
        <w:tblStyle w:val="Table24"/>
        <w:tblW w:w="14925.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1995"/>
        <w:gridCol w:w="2025"/>
        <w:gridCol w:w="3990"/>
        <w:gridCol w:w="3555"/>
        <w:tblGridChange w:id="0">
          <w:tblGrid>
            <w:gridCol w:w="3360"/>
            <w:gridCol w:w="1995"/>
            <w:gridCol w:w="2025"/>
            <w:gridCol w:w="3990"/>
            <w:gridCol w:w="3555"/>
          </w:tblGrid>
        </w:tblGridChange>
      </w:tblGrid>
      <w:tr>
        <w:trPr>
          <w:cantSplit w:val="0"/>
          <w:tblHeader w:val="0"/>
        </w:trPr>
        <w:tc>
          <w:tcPr>
            <w:shd w:fill="ead1dc" w:val="clear"/>
          </w:tcPr>
          <w:p w:rsidR="00000000" w:rsidDel="00000000" w:rsidP="00000000" w:rsidRDefault="00000000" w:rsidRPr="00000000" w14:paraId="0000030F">
            <w:pPr>
              <w:ind w:left="0" w:right="82.08661417322844" w:firstLine="0"/>
              <w:jc w:val="left"/>
              <w:rPr>
                <w:b w:val="1"/>
              </w:rPr>
            </w:pPr>
            <w:r w:rsidDel="00000000" w:rsidR="00000000" w:rsidRPr="00000000">
              <w:rPr>
                <w:b w:val="1"/>
                <w:rtl w:val="0"/>
              </w:rPr>
              <w:t xml:space="preserve">Partnership Agreement Responsibility</w:t>
            </w:r>
          </w:p>
        </w:tc>
        <w:tc>
          <w:tcPr>
            <w:shd w:fill="ead1dc" w:val="clear"/>
          </w:tcPr>
          <w:p w:rsidR="00000000" w:rsidDel="00000000" w:rsidP="00000000" w:rsidRDefault="00000000" w:rsidRPr="00000000" w14:paraId="00000310">
            <w:pPr>
              <w:ind w:left="0" w:right="82.08661417322844" w:firstLine="0"/>
              <w:jc w:val="left"/>
              <w:rPr>
                <w:b w:val="1"/>
              </w:rPr>
            </w:pPr>
            <w:r w:rsidDel="00000000" w:rsidR="00000000" w:rsidRPr="00000000">
              <w:rPr>
                <w:b w:val="1"/>
                <w:rtl w:val="0"/>
              </w:rPr>
              <w:t xml:space="preserve">Carried out by CMI Approved Centre</w:t>
            </w:r>
          </w:p>
          <w:p w:rsidR="00000000" w:rsidDel="00000000" w:rsidP="00000000" w:rsidRDefault="00000000" w:rsidRPr="00000000" w14:paraId="00000311">
            <w:pPr>
              <w:ind w:left="0" w:right="82.08661417322844" w:firstLine="0"/>
              <w:jc w:val="left"/>
              <w:rPr>
                <w:b w:val="1"/>
              </w:rPr>
            </w:pPr>
            <w:r w:rsidDel="00000000" w:rsidR="00000000" w:rsidRPr="00000000">
              <w:rPr>
                <w:b w:val="1"/>
                <w:rtl w:val="0"/>
              </w:rPr>
              <w:t xml:space="preserve">(Yes / No / N/A)</w:t>
            </w:r>
          </w:p>
        </w:tc>
        <w:tc>
          <w:tcPr>
            <w:shd w:fill="ead1dc" w:val="clear"/>
          </w:tcPr>
          <w:p w:rsidR="00000000" w:rsidDel="00000000" w:rsidP="00000000" w:rsidRDefault="00000000" w:rsidRPr="00000000" w14:paraId="00000312">
            <w:pPr>
              <w:ind w:left="0" w:right="82.08661417322844" w:firstLine="0"/>
              <w:jc w:val="left"/>
              <w:rPr>
                <w:b w:val="1"/>
              </w:rPr>
            </w:pPr>
            <w:r w:rsidDel="00000000" w:rsidR="00000000" w:rsidRPr="00000000">
              <w:rPr>
                <w:b w:val="1"/>
                <w:rtl w:val="0"/>
              </w:rPr>
              <w:t xml:space="preserve">Carried Out by 3rd Party / Satellite / Multisite Centre</w:t>
            </w:r>
          </w:p>
          <w:p w:rsidR="00000000" w:rsidDel="00000000" w:rsidP="00000000" w:rsidRDefault="00000000" w:rsidRPr="00000000" w14:paraId="00000313">
            <w:pPr>
              <w:ind w:left="0" w:right="82.08661417322844" w:firstLine="0"/>
              <w:jc w:val="left"/>
              <w:rPr>
                <w:b w:val="1"/>
              </w:rPr>
            </w:pPr>
            <w:r w:rsidDel="00000000" w:rsidR="00000000" w:rsidRPr="00000000">
              <w:rPr>
                <w:b w:val="1"/>
                <w:rtl w:val="0"/>
              </w:rPr>
              <w:t xml:space="preserve">(Yes / No / N/A)</w:t>
            </w:r>
          </w:p>
        </w:tc>
        <w:tc>
          <w:tcPr>
            <w:shd w:fill="ead1dc" w:val="clear"/>
          </w:tcPr>
          <w:p w:rsidR="00000000" w:rsidDel="00000000" w:rsidP="00000000" w:rsidRDefault="00000000" w:rsidRPr="00000000" w14:paraId="00000314">
            <w:pPr>
              <w:ind w:left="0" w:right="82.08661417322844" w:firstLine="0"/>
              <w:jc w:val="left"/>
              <w:rPr>
                <w:b w:val="1"/>
              </w:rPr>
            </w:pPr>
            <w:r w:rsidDel="00000000" w:rsidR="00000000" w:rsidRPr="00000000">
              <w:rPr>
                <w:b w:val="1"/>
                <w:rtl w:val="0"/>
              </w:rPr>
              <w:t xml:space="preserve">Description of Activity if carried out by Third Party / Satellite / Multisite Centre</w:t>
            </w:r>
          </w:p>
        </w:tc>
        <w:tc>
          <w:tcPr>
            <w:shd w:fill="ead1dc" w:val="clear"/>
          </w:tcPr>
          <w:p w:rsidR="00000000" w:rsidDel="00000000" w:rsidP="00000000" w:rsidRDefault="00000000" w:rsidRPr="00000000" w14:paraId="00000315">
            <w:pPr>
              <w:ind w:left="0" w:right="82.08661417322844" w:firstLine="0"/>
              <w:jc w:val="left"/>
              <w:rPr>
                <w:b w:val="1"/>
              </w:rPr>
            </w:pPr>
            <w:r w:rsidDel="00000000" w:rsidR="00000000" w:rsidRPr="00000000">
              <w:rPr>
                <w:b w:val="1"/>
                <w:rtl w:val="0"/>
              </w:rPr>
              <w:t xml:space="preserve">Quality Control Mechanisms by CMI Approved Centre</w:t>
            </w:r>
          </w:p>
        </w:tc>
      </w:tr>
      <w:tr>
        <w:trPr>
          <w:cantSplit w:val="0"/>
          <w:tblHeader w:val="0"/>
        </w:trPr>
        <w:tc>
          <w:tcPr>
            <w:shd w:fill="ead1dc" w:val="clear"/>
          </w:tcPr>
          <w:p w:rsidR="00000000" w:rsidDel="00000000" w:rsidP="00000000" w:rsidRDefault="00000000" w:rsidRPr="00000000" w14:paraId="00000316">
            <w:pPr>
              <w:ind w:left="0" w:right="0" w:firstLine="0"/>
              <w:jc w:val="left"/>
              <w:rPr>
                <w:b w:val="1"/>
              </w:rPr>
            </w:pPr>
            <w:r w:rsidDel="00000000" w:rsidR="00000000" w:rsidRPr="00000000">
              <w:rPr>
                <w:b w:val="1"/>
                <w:rtl w:val="0"/>
              </w:rPr>
              <w:t xml:space="preserve">Marketing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1B">
            <w:pPr>
              <w:ind w:left="0" w:right="0" w:firstLine="0"/>
              <w:jc w:val="left"/>
              <w:rPr>
                <w:b w:val="1"/>
              </w:rPr>
            </w:pPr>
            <w:r w:rsidDel="00000000" w:rsidR="00000000" w:rsidRPr="00000000">
              <w:rPr>
                <w:b w:val="1"/>
                <w:rtl w:val="0"/>
              </w:rPr>
              <w:t xml:space="preserve">Assessing Learner suitability for the programme, including assessment of RPL and reasonable adjustments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20">
            <w:pPr>
              <w:ind w:left="0" w:right="0" w:firstLine="0"/>
              <w:jc w:val="left"/>
              <w:rPr>
                <w:b w:val="1"/>
                <w:i w:val="1"/>
              </w:rPr>
            </w:pPr>
            <w:r w:rsidDel="00000000" w:rsidR="00000000" w:rsidRPr="00000000">
              <w:rPr>
                <w:b w:val="1"/>
                <w:rtl w:val="0"/>
              </w:rPr>
              <w:t xml:space="preserve">Collection of Learner CMI registration and assessment fees </w:t>
            </w:r>
            <w:r w:rsidDel="00000000" w:rsidR="00000000" w:rsidRPr="00000000">
              <w:rPr>
                <w:rtl w:val="0"/>
              </w:rPr>
            </w:r>
          </w:p>
          <w:p w:rsidR="00000000" w:rsidDel="00000000" w:rsidP="00000000" w:rsidRDefault="00000000" w:rsidRPr="00000000" w14:paraId="00000321">
            <w:pPr>
              <w:ind w:left="0" w:right="0" w:firstLine="0"/>
              <w:jc w:val="left"/>
              <w:rPr>
                <w:b w:val="1"/>
                <w:sz w:val="18"/>
                <w:szCs w:val="18"/>
              </w:rPr>
            </w:pPr>
            <w:r w:rsidDel="00000000" w:rsidR="00000000" w:rsidRPr="00000000">
              <w:rPr>
                <w:b w:val="1"/>
                <w:sz w:val="18"/>
                <w:szCs w:val="18"/>
                <w:rtl w:val="0"/>
              </w:rPr>
              <w:t xml:space="preserve">Note: Centre Regulatory Agreement states: The Centre responsible for the collection of registration and certification fees directly from the Learner.  These fees are the property of CMI.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26">
            <w:pPr>
              <w:ind w:left="0" w:right="0" w:firstLine="0"/>
              <w:jc w:val="left"/>
              <w:rPr>
                <w:b w:val="1"/>
              </w:rPr>
            </w:pPr>
            <w:r w:rsidDel="00000000" w:rsidR="00000000" w:rsidRPr="00000000">
              <w:rPr>
                <w:b w:val="1"/>
                <w:rtl w:val="0"/>
              </w:rPr>
              <w:t xml:space="preserve">Collection of Learner delivery fees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2B">
            <w:pPr>
              <w:ind w:left="0" w:right="0" w:firstLine="0"/>
              <w:jc w:val="left"/>
              <w:rPr>
                <w:b w:val="1"/>
              </w:rPr>
            </w:pPr>
            <w:r w:rsidDel="00000000" w:rsidR="00000000" w:rsidRPr="00000000">
              <w:rPr>
                <w:b w:val="1"/>
                <w:rtl w:val="0"/>
              </w:rPr>
              <w:t xml:space="preserve">Registration of Learners with CMI</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30">
            <w:pPr>
              <w:ind w:left="0" w:right="0" w:firstLine="0"/>
              <w:jc w:val="left"/>
              <w:rPr>
                <w:b w:val="1"/>
                <w:i w:val="1"/>
              </w:rPr>
            </w:pPr>
            <w:r w:rsidDel="00000000" w:rsidR="00000000" w:rsidRPr="00000000">
              <w:rPr>
                <w:b w:val="1"/>
                <w:rtl w:val="0"/>
              </w:rPr>
              <w:t xml:space="preserve">Programme design, including delivery modes and assessment methods.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35">
            <w:pPr>
              <w:ind w:left="0" w:right="0" w:firstLine="0"/>
              <w:jc w:val="left"/>
              <w:rPr>
                <w:b w:val="1"/>
              </w:rPr>
            </w:pPr>
            <w:r w:rsidDel="00000000" w:rsidR="00000000" w:rsidRPr="00000000">
              <w:rPr>
                <w:b w:val="1"/>
                <w:rtl w:val="0"/>
              </w:rPr>
              <w:t xml:space="preserve">Development and internal quality assurance of assessment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3A">
            <w:pPr>
              <w:ind w:left="0" w:right="0" w:firstLine="0"/>
              <w:jc w:val="left"/>
              <w:rPr>
                <w:b w:val="1"/>
              </w:rPr>
            </w:pPr>
            <w:r w:rsidDel="00000000" w:rsidR="00000000" w:rsidRPr="00000000">
              <w:rPr>
                <w:b w:val="1"/>
                <w:rtl w:val="0"/>
              </w:rPr>
              <w:t xml:space="preserve">Programme Delivery: </w:t>
            </w:r>
          </w:p>
          <w:p w:rsidR="00000000" w:rsidDel="00000000" w:rsidP="00000000" w:rsidRDefault="00000000" w:rsidRPr="00000000" w14:paraId="0000033B">
            <w:pPr>
              <w:numPr>
                <w:ilvl w:val="0"/>
                <w:numId w:val="10"/>
              </w:numPr>
              <w:ind w:left="720" w:right="0" w:hanging="360"/>
              <w:jc w:val="left"/>
              <w:rPr>
                <w:rFonts w:ascii="Nunito" w:cs="Nunito" w:eastAsia="Nunito" w:hAnsi="Nunito"/>
                <w:b w:val="1"/>
              </w:rPr>
            </w:pPr>
            <w:r w:rsidDel="00000000" w:rsidR="00000000" w:rsidRPr="00000000">
              <w:rPr>
                <w:b w:val="1"/>
                <w:rtl w:val="0"/>
              </w:rPr>
              <w:t xml:space="preserve">Will staff be employed by Third Party / Satellite / Multisite Centres or Approved Centre?</w:t>
            </w:r>
          </w:p>
          <w:p w:rsidR="00000000" w:rsidDel="00000000" w:rsidP="00000000" w:rsidRDefault="00000000" w:rsidRPr="00000000" w14:paraId="0000033C">
            <w:pPr>
              <w:numPr>
                <w:ilvl w:val="0"/>
                <w:numId w:val="10"/>
              </w:numPr>
              <w:ind w:left="720" w:right="0" w:hanging="360"/>
              <w:jc w:val="left"/>
              <w:rPr>
                <w:rFonts w:ascii="Nunito" w:cs="Nunito" w:eastAsia="Nunito" w:hAnsi="Nunito"/>
                <w:b w:val="1"/>
              </w:rPr>
            </w:pPr>
            <w:r w:rsidDel="00000000" w:rsidR="00000000" w:rsidRPr="00000000">
              <w:rPr>
                <w:b w:val="1"/>
                <w:rtl w:val="0"/>
              </w:rPr>
              <w:t xml:space="preserve">Who will undertake staff induction?</w:t>
            </w:r>
            <w:r w:rsidDel="00000000" w:rsidR="00000000" w:rsidRPr="00000000">
              <w:rPr>
                <w:rtl w:val="0"/>
              </w:rPr>
            </w:r>
          </w:p>
          <w:p w:rsidR="00000000" w:rsidDel="00000000" w:rsidP="00000000" w:rsidRDefault="00000000" w:rsidRPr="00000000" w14:paraId="0000033D">
            <w:pPr>
              <w:numPr>
                <w:ilvl w:val="0"/>
                <w:numId w:val="10"/>
              </w:numPr>
              <w:ind w:left="720" w:right="0" w:hanging="360"/>
              <w:jc w:val="left"/>
              <w:rPr>
                <w:rFonts w:ascii="Nunito" w:cs="Nunito" w:eastAsia="Nunito" w:hAnsi="Nunito"/>
                <w:b w:val="1"/>
              </w:rPr>
            </w:pPr>
            <w:r w:rsidDel="00000000" w:rsidR="00000000" w:rsidRPr="00000000">
              <w:rPr>
                <w:b w:val="1"/>
                <w:rtl w:val="0"/>
              </w:rPr>
              <w:t xml:space="preserve">Who will monitor the CPD of staff ?</w:t>
            </w:r>
            <w:r w:rsidDel="00000000" w:rsidR="00000000" w:rsidRPr="00000000">
              <w:rPr>
                <w:rtl w:val="0"/>
              </w:rPr>
            </w:r>
          </w:p>
          <w:p w:rsidR="00000000" w:rsidDel="00000000" w:rsidP="00000000" w:rsidRDefault="00000000" w:rsidRPr="00000000" w14:paraId="0000033E">
            <w:pPr>
              <w:ind w:left="0" w:right="0" w:firstLine="0"/>
              <w:jc w:val="left"/>
              <w:rPr>
                <w:b w:val="1"/>
                <w:sz w:val="22"/>
                <w:szCs w:val="22"/>
              </w:rPr>
            </w:pPr>
            <w:r w:rsidDel="00000000" w:rsidR="00000000" w:rsidRPr="00000000">
              <w:rPr>
                <w:b w:val="1"/>
                <w:sz w:val="18"/>
                <w:szCs w:val="18"/>
                <w:rtl w:val="0"/>
              </w:rPr>
              <w:t xml:space="preserve">Note: Please include where delivery will take place (Approved Centre,  Third Party / Satellite  / Multisite Centre or client premises) and the physical resources to support Learning and assessment of delivery.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43">
            <w:pPr>
              <w:ind w:left="0" w:right="0" w:firstLine="0"/>
              <w:jc w:val="left"/>
              <w:rPr>
                <w:b w:val="1"/>
              </w:rPr>
            </w:pPr>
            <w:r w:rsidDel="00000000" w:rsidR="00000000" w:rsidRPr="00000000">
              <w:rPr>
                <w:b w:val="1"/>
                <w:rtl w:val="0"/>
              </w:rPr>
              <w:t xml:space="preserve">Tutorial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48">
            <w:pPr>
              <w:ind w:left="0" w:right="0" w:firstLine="0"/>
              <w:jc w:val="left"/>
              <w:rPr>
                <w:b w:val="1"/>
              </w:rPr>
            </w:pPr>
            <w:r w:rsidDel="00000000" w:rsidR="00000000" w:rsidRPr="00000000">
              <w:rPr>
                <w:b w:val="1"/>
                <w:rtl w:val="0"/>
              </w:rPr>
              <w:t xml:space="preserve">Monitoring and reviewing Learner progression and achievement through the programme</w:t>
            </w:r>
          </w:p>
          <w:p w:rsidR="00000000" w:rsidDel="00000000" w:rsidP="00000000" w:rsidRDefault="00000000" w:rsidRPr="00000000" w14:paraId="00000349">
            <w:pPr>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4E">
            <w:pPr>
              <w:ind w:left="0" w:right="0" w:firstLine="0"/>
              <w:jc w:val="left"/>
              <w:rPr>
                <w:b w:val="1"/>
              </w:rPr>
            </w:pPr>
            <w:r w:rsidDel="00000000" w:rsidR="00000000" w:rsidRPr="00000000">
              <w:rPr>
                <w:b w:val="1"/>
                <w:rtl w:val="0"/>
              </w:rPr>
              <w:t xml:space="preserve">Programme feedback and review with Learners and their employers where applicable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53">
            <w:pPr>
              <w:ind w:left="0" w:right="0" w:firstLine="0"/>
              <w:jc w:val="left"/>
              <w:rPr>
                <w:b w:val="1"/>
              </w:rPr>
            </w:pPr>
            <w:r w:rsidDel="00000000" w:rsidR="00000000" w:rsidRPr="00000000">
              <w:rPr>
                <w:b w:val="1"/>
                <w:rtl w:val="0"/>
              </w:rPr>
              <w:t xml:space="preserve">Authentication of Learner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58">
            <w:pPr>
              <w:ind w:left="0" w:right="0" w:firstLine="0"/>
              <w:jc w:val="left"/>
              <w:rPr>
                <w:b w:val="1"/>
                <w:i w:val="1"/>
              </w:rPr>
            </w:pPr>
            <w:r w:rsidDel="00000000" w:rsidR="00000000" w:rsidRPr="00000000">
              <w:rPr>
                <w:b w:val="1"/>
                <w:rtl w:val="0"/>
              </w:rPr>
              <w:t xml:space="preserve">Assessment distribution and collection, including resubmissions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5D">
            <w:pPr>
              <w:ind w:left="0" w:right="0" w:firstLine="0"/>
              <w:jc w:val="left"/>
              <w:rPr>
                <w:b w:val="1"/>
              </w:rPr>
            </w:pPr>
            <w:r w:rsidDel="00000000" w:rsidR="00000000" w:rsidRPr="00000000">
              <w:rPr>
                <w:b w:val="1"/>
                <w:rtl w:val="0"/>
              </w:rPr>
              <w:t xml:space="preserve">Storing and maintaining the accuracy of Learner records and achievement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62">
            <w:pPr>
              <w:ind w:left="0" w:right="0" w:firstLine="0"/>
              <w:jc w:val="left"/>
              <w:rPr>
                <w:b w:val="1"/>
              </w:rPr>
            </w:pPr>
            <w:r w:rsidDel="00000000" w:rsidR="00000000" w:rsidRPr="00000000">
              <w:rPr>
                <w:b w:val="1"/>
                <w:rtl w:val="0"/>
              </w:rPr>
              <w:t xml:space="preserve">Assessment: Formative Feedback to Learners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67">
            <w:pPr>
              <w:ind w:left="0" w:right="0" w:firstLine="0"/>
              <w:jc w:val="left"/>
              <w:rPr>
                <w:b w:val="1"/>
                <w:i w:val="1"/>
              </w:rPr>
            </w:pPr>
            <w:r w:rsidDel="00000000" w:rsidR="00000000" w:rsidRPr="00000000">
              <w:rPr>
                <w:b w:val="1"/>
                <w:rtl w:val="0"/>
              </w:rPr>
              <w:t xml:space="preserve">Assessment: internal marking </w:t>
            </w:r>
            <w:r w:rsidDel="00000000" w:rsidR="00000000" w:rsidRPr="00000000">
              <w:rPr>
                <w:rtl w:val="0"/>
              </w:rPr>
            </w:r>
          </w:p>
          <w:p w:rsidR="00000000" w:rsidDel="00000000" w:rsidP="00000000" w:rsidRDefault="00000000" w:rsidRPr="00000000" w14:paraId="00000368">
            <w:pPr>
              <w:ind w:left="0" w:right="0" w:firstLine="0"/>
              <w:jc w:val="left"/>
              <w:rPr>
                <w:b w:val="1"/>
              </w:rPr>
            </w:pPr>
            <w:r w:rsidDel="00000000" w:rsidR="00000000" w:rsidRPr="00000000">
              <w:rPr>
                <w:b w:val="1"/>
                <w:i w:val="1"/>
                <w:rtl w:val="0"/>
              </w:rPr>
              <w:t xml:space="preserve">Note: </w:t>
            </w:r>
            <w:r w:rsidDel="00000000" w:rsidR="00000000" w:rsidRPr="00000000">
              <w:rPr>
                <w:b w:val="1"/>
                <w:i w:val="1"/>
                <w:rtl w:val="0"/>
              </w:rPr>
              <w:t xml:space="preserve">S</w:t>
            </w:r>
            <w:r w:rsidDel="00000000" w:rsidR="00000000" w:rsidRPr="00000000">
              <w:rPr>
                <w:b w:val="1"/>
                <w:i w:val="1"/>
                <w:rtl w:val="0"/>
              </w:rPr>
              <w:t xml:space="preserve">atellite Centres must use CMI external marking service and CMI assignment briefs.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6D">
            <w:pPr>
              <w:ind w:left="0" w:right="0" w:firstLine="0"/>
              <w:jc w:val="left"/>
              <w:rPr>
                <w:b w:val="1"/>
                <w:i w:val="1"/>
              </w:rPr>
            </w:pPr>
            <w:r w:rsidDel="00000000" w:rsidR="00000000" w:rsidRPr="00000000">
              <w:rPr>
                <w:b w:val="1"/>
                <w:rtl w:val="0"/>
              </w:rPr>
              <w:t xml:space="preserve">Assessment: Internal Quality Assurance</w:t>
            </w:r>
            <w:r w:rsidDel="00000000" w:rsidR="00000000" w:rsidRPr="00000000">
              <w:rPr>
                <w:rtl w:val="0"/>
              </w:rPr>
            </w:r>
          </w:p>
          <w:p w:rsidR="00000000" w:rsidDel="00000000" w:rsidP="00000000" w:rsidRDefault="00000000" w:rsidRPr="00000000" w14:paraId="0000036E">
            <w:pPr>
              <w:ind w:left="0" w:right="0" w:firstLine="0"/>
              <w:jc w:val="left"/>
              <w:rPr>
                <w:b w:val="1"/>
              </w:rPr>
            </w:pPr>
            <w:r w:rsidDel="00000000" w:rsidR="00000000" w:rsidRPr="00000000">
              <w:rPr>
                <w:b w:val="1"/>
                <w:i w:val="1"/>
                <w:rtl w:val="0"/>
              </w:rPr>
              <w:t xml:space="preserve">Note: Satellite Centres must use CMI external marking service and CMI assignment briefs.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73">
            <w:pPr>
              <w:ind w:left="0" w:right="0" w:firstLine="0"/>
              <w:jc w:val="left"/>
              <w:rPr>
                <w:b w:val="1"/>
              </w:rPr>
            </w:pPr>
            <w:r w:rsidDel="00000000" w:rsidR="00000000" w:rsidRPr="00000000">
              <w:rPr>
                <w:b w:val="1"/>
                <w:rtl w:val="0"/>
              </w:rPr>
              <w:t xml:space="preserve">Submission of Learner work to CMI for external moderation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78">
            <w:pPr>
              <w:ind w:left="0" w:right="0" w:firstLine="0"/>
              <w:jc w:val="left"/>
              <w:rPr>
                <w:b w:val="1"/>
              </w:rPr>
            </w:pPr>
            <w:r w:rsidDel="00000000" w:rsidR="00000000" w:rsidRPr="00000000">
              <w:rPr>
                <w:b w:val="1"/>
                <w:rtl w:val="0"/>
              </w:rPr>
              <w:t xml:space="preserve">Communication of results to Learners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7D">
            <w:pPr>
              <w:ind w:left="0" w:right="0" w:firstLine="0"/>
              <w:jc w:val="left"/>
              <w:rPr>
                <w:b w:val="1"/>
              </w:rPr>
            </w:pPr>
            <w:r w:rsidDel="00000000" w:rsidR="00000000" w:rsidRPr="00000000">
              <w:rPr>
                <w:b w:val="1"/>
                <w:rtl w:val="0"/>
              </w:rPr>
              <w:t xml:space="preserve">Digital or paper certificates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82">
            <w:pPr>
              <w:ind w:left="0" w:right="0" w:firstLine="0"/>
              <w:jc w:val="left"/>
              <w:rPr>
                <w:b w:val="1"/>
              </w:rPr>
            </w:pPr>
            <w:r w:rsidDel="00000000" w:rsidR="00000000" w:rsidRPr="00000000">
              <w:rPr>
                <w:b w:val="1"/>
                <w:rtl w:val="0"/>
              </w:rPr>
              <w:t xml:space="preserve">Checking of certificates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87">
            <w:pPr>
              <w:ind w:left="0" w:right="0" w:firstLine="0"/>
              <w:jc w:val="left"/>
              <w:rPr>
                <w:b w:val="1"/>
              </w:rPr>
            </w:pPr>
            <w:r w:rsidDel="00000000" w:rsidR="00000000" w:rsidRPr="00000000">
              <w:rPr>
                <w:b w:val="1"/>
                <w:rtl w:val="0"/>
              </w:rPr>
              <w:t xml:space="preserve">Distribution of certificates to Learners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8C">
            <w:pPr>
              <w:ind w:left="0" w:right="0" w:firstLine="0"/>
              <w:jc w:val="left"/>
              <w:rPr>
                <w:b w:val="1"/>
              </w:rPr>
            </w:pPr>
            <w:r w:rsidDel="00000000" w:rsidR="00000000" w:rsidRPr="00000000">
              <w:rPr>
                <w:b w:val="1"/>
                <w:rtl w:val="0"/>
              </w:rPr>
              <w:t xml:space="preserve">Course review and evaluation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91">
            <w:pPr>
              <w:ind w:left="0" w:right="0" w:firstLine="0"/>
              <w:jc w:val="left"/>
              <w:rPr>
                <w:b w:val="1"/>
              </w:rPr>
            </w:pPr>
            <w:r w:rsidDel="00000000" w:rsidR="00000000" w:rsidRPr="00000000">
              <w:rPr>
                <w:b w:val="1"/>
                <w:rtl w:val="0"/>
              </w:rPr>
              <w:t xml:space="preserve">Management of complaints and appeals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96">
            <w:pPr>
              <w:ind w:left="0" w:right="0" w:firstLine="0"/>
              <w:jc w:val="left"/>
              <w:rPr>
                <w:b w:val="1"/>
              </w:rPr>
            </w:pPr>
            <w:r w:rsidDel="00000000" w:rsidR="00000000" w:rsidRPr="00000000">
              <w:rPr>
                <w:b w:val="1"/>
                <w:rtl w:val="0"/>
              </w:rPr>
              <w:t xml:space="preserve">Management of suspected malpractice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9B">
            <w:pPr>
              <w:ind w:left="0" w:right="0" w:firstLine="0"/>
              <w:jc w:val="left"/>
              <w:rPr>
                <w:b w:val="1"/>
              </w:rPr>
            </w:pPr>
            <w:r w:rsidDel="00000000" w:rsidR="00000000" w:rsidRPr="00000000">
              <w:rPr>
                <w:b w:val="1"/>
                <w:rtl w:val="0"/>
              </w:rPr>
              <w:t xml:space="preserve">Identification and management of conflicts of interest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ind w:left="0" w:right="0" w:firstLine="0"/>
              <w:jc w:val="left"/>
              <w:rPr/>
            </w:pPr>
            <w:r w:rsidDel="00000000" w:rsidR="00000000" w:rsidRPr="00000000">
              <w:rPr>
                <w:rtl w:val="0"/>
              </w:rPr>
            </w:r>
          </w:p>
        </w:tc>
      </w:tr>
      <w:tr>
        <w:trPr>
          <w:cantSplit w:val="0"/>
          <w:trHeight w:val="400" w:hRule="atLeast"/>
          <w:tblHeader w:val="0"/>
        </w:trPr>
        <w:tc>
          <w:tcPr>
            <w:gridSpan w:val="5"/>
          </w:tcPr>
          <w:p w:rsidR="00000000" w:rsidDel="00000000" w:rsidP="00000000" w:rsidRDefault="00000000" w:rsidRPr="00000000" w14:paraId="000003A0">
            <w:pPr>
              <w:ind w:left="0" w:right="0" w:firstLine="0"/>
              <w:jc w:val="left"/>
              <w:rPr>
                <w:b w:val="1"/>
              </w:rPr>
            </w:pPr>
            <w:r w:rsidDel="00000000" w:rsidR="00000000" w:rsidRPr="00000000">
              <w:rPr>
                <w:b w:val="1"/>
                <w:rtl w:val="0"/>
              </w:rPr>
              <w:t xml:space="preserve">Withdrawal - </w:t>
            </w:r>
            <w:r w:rsidDel="00000000" w:rsidR="00000000" w:rsidRPr="00000000">
              <w:rPr>
                <w:rtl w:val="0"/>
              </w:rPr>
              <w:t xml:space="preserve">The Primary Centre should describe the processes that will be put in place under the following circumstances and should comment on how sustainability of support for the Learners will be affected and ensured, this should include a demonstration of how the Approved Centre will ensure it has the resources to continue to support any Learners.</w:t>
            </w:r>
            <w:r w:rsidDel="00000000" w:rsidR="00000000" w:rsidRPr="00000000">
              <w:rPr>
                <w:rtl w:val="0"/>
              </w:rPr>
            </w:r>
          </w:p>
        </w:tc>
      </w:tr>
      <w:tr>
        <w:trPr>
          <w:cantSplit w:val="0"/>
          <w:trHeight w:val="400" w:hRule="atLeast"/>
          <w:tblHeader w:val="0"/>
        </w:trPr>
        <w:tc>
          <w:tcPr>
            <w:shd w:fill="ead1dc" w:val="clear"/>
          </w:tcPr>
          <w:p w:rsidR="00000000" w:rsidDel="00000000" w:rsidP="00000000" w:rsidRDefault="00000000" w:rsidRPr="00000000" w14:paraId="000003A5">
            <w:pPr>
              <w:ind w:left="0" w:right="0" w:firstLine="0"/>
              <w:jc w:val="left"/>
              <w:rPr>
                <w:b w:val="1"/>
              </w:rPr>
            </w:pPr>
            <w:r w:rsidDel="00000000" w:rsidR="00000000" w:rsidRPr="00000000">
              <w:rPr>
                <w:b w:val="1"/>
                <w:rtl w:val="0"/>
              </w:rPr>
              <w:t xml:space="preserve">Third-Party / Satellite Centre / Multisite withdraws from any relationship with a Learner / client.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ind w:left="0" w:right="0" w:firstLine="0"/>
              <w:jc w:val="left"/>
              <w:rPr/>
            </w:pPr>
            <w:r w:rsidDel="00000000" w:rsidR="00000000" w:rsidRPr="00000000">
              <w:rPr>
                <w:rtl w:val="0"/>
              </w:rPr>
            </w:r>
          </w:p>
        </w:tc>
      </w:tr>
      <w:tr>
        <w:trPr>
          <w:cantSplit w:val="0"/>
          <w:trHeight w:val="400" w:hRule="atLeast"/>
          <w:tblHeader w:val="0"/>
        </w:trPr>
        <w:tc>
          <w:tcPr>
            <w:shd w:fill="ead1dc" w:val="clear"/>
          </w:tcPr>
          <w:p w:rsidR="00000000" w:rsidDel="00000000" w:rsidP="00000000" w:rsidRDefault="00000000" w:rsidRPr="00000000" w14:paraId="000003AA">
            <w:pPr>
              <w:ind w:left="0" w:right="0" w:firstLine="0"/>
              <w:jc w:val="left"/>
              <w:rPr>
                <w:b w:val="1"/>
              </w:rPr>
            </w:pPr>
            <w:r w:rsidDel="00000000" w:rsidR="00000000" w:rsidRPr="00000000">
              <w:rPr>
                <w:b w:val="1"/>
                <w:rtl w:val="0"/>
              </w:rPr>
              <w:t xml:space="preserve">Learner / client withdraws from any relationships with Third Party / Satellite / Multisite Centre.</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ind w:left="0" w:right="0" w:firstLine="0"/>
              <w:jc w:val="left"/>
              <w:rPr/>
            </w:pPr>
            <w:r w:rsidDel="00000000" w:rsidR="00000000" w:rsidRPr="00000000">
              <w:rPr>
                <w:rtl w:val="0"/>
              </w:rPr>
            </w:r>
          </w:p>
        </w:tc>
      </w:tr>
      <w:tr>
        <w:trPr>
          <w:cantSplit w:val="0"/>
          <w:trHeight w:val="400" w:hRule="atLeast"/>
          <w:tblHeader w:val="0"/>
        </w:trPr>
        <w:tc>
          <w:tcPr>
            <w:shd w:fill="ead1dc" w:val="clear"/>
          </w:tcPr>
          <w:p w:rsidR="00000000" w:rsidDel="00000000" w:rsidP="00000000" w:rsidRDefault="00000000" w:rsidRPr="00000000" w14:paraId="000003AF">
            <w:pPr>
              <w:ind w:left="0" w:right="0" w:firstLine="0"/>
              <w:jc w:val="left"/>
              <w:rPr>
                <w:b w:val="1"/>
              </w:rPr>
            </w:pPr>
            <w:r w:rsidDel="00000000" w:rsidR="00000000" w:rsidRPr="00000000">
              <w:rPr>
                <w:b w:val="1"/>
                <w:rtl w:val="0"/>
              </w:rPr>
              <w:t xml:space="preserve">The contractual arrangement between Third Party / Satellite Centre / Multi Centre and approved Centre ceases.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ind w:left="0" w:right="0" w:firstLine="0"/>
              <w:jc w:val="left"/>
              <w:rPr/>
            </w:pPr>
            <w:r w:rsidDel="00000000" w:rsidR="00000000" w:rsidRPr="00000000">
              <w:rPr>
                <w:rtl w:val="0"/>
              </w:rPr>
            </w:r>
          </w:p>
        </w:tc>
      </w:tr>
      <w:tr>
        <w:trPr>
          <w:cantSplit w:val="0"/>
          <w:trHeight w:val="2745.7999999999997" w:hRule="atLeast"/>
          <w:tblHeader w:val="0"/>
        </w:trPr>
        <w:tc>
          <w:tcPr>
            <w:gridSpan w:val="5"/>
          </w:tcPr>
          <w:p w:rsidR="00000000" w:rsidDel="00000000" w:rsidP="00000000" w:rsidRDefault="00000000" w:rsidRPr="00000000" w14:paraId="000003B4">
            <w:pPr>
              <w:ind w:left="0" w:right="0" w:firstLine="0"/>
              <w:jc w:val="left"/>
              <w:rPr>
                <w:b w:val="1"/>
              </w:rPr>
            </w:pPr>
            <w:r w:rsidDel="00000000" w:rsidR="00000000" w:rsidRPr="00000000">
              <w:rPr>
                <w:b w:val="1"/>
                <w:rtl w:val="0"/>
              </w:rPr>
              <w:t xml:space="preserve">Summary of Communication Mechanisms (including frequency, mode and purpose). The Approved Centre should summarise the communication mechanisms it will have in place to quality assure the Third Party / Satellite / Multisite Centre.</w:t>
            </w:r>
          </w:p>
          <w:p w:rsidR="00000000" w:rsidDel="00000000" w:rsidP="00000000" w:rsidRDefault="00000000" w:rsidRPr="00000000" w14:paraId="000003B5">
            <w:pPr>
              <w:ind w:left="0" w:right="0" w:firstLine="0"/>
              <w:jc w:val="left"/>
              <w:rPr>
                <w:b w:val="1"/>
              </w:rPr>
            </w:pPr>
            <w:r w:rsidDel="00000000" w:rsidR="00000000" w:rsidRPr="00000000">
              <w:rPr>
                <w:rtl w:val="0"/>
              </w:rPr>
            </w:r>
          </w:p>
          <w:p w:rsidR="00000000" w:rsidDel="00000000" w:rsidP="00000000" w:rsidRDefault="00000000" w:rsidRPr="00000000" w14:paraId="000003B6">
            <w:pPr>
              <w:ind w:left="0" w:right="0" w:firstLine="0"/>
              <w:jc w:val="left"/>
              <w:rPr>
                <w:b w:val="1"/>
              </w:rPr>
            </w:pPr>
            <w:r w:rsidDel="00000000" w:rsidR="00000000" w:rsidRPr="00000000">
              <w:rPr>
                <w:rtl w:val="0"/>
              </w:rPr>
            </w:r>
          </w:p>
          <w:p w:rsidR="00000000" w:rsidDel="00000000" w:rsidP="00000000" w:rsidRDefault="00000000" w:rsidRPr="00000000" w14:paraId="000003B7">
            <w:pPr>
              <w:ind w:left="0" w:right="0" w:firstLine="0"/>
              <w:jc w:val="left"/>
              <w:rPr>
                <w:b w:val="1"/>
              </w:rPr>
            </w:pPr>
            <w:r w:rsidDel="00000000" w:rsidR="00000000" w:rsidRPr="00000000">
              <w:rPr>
                <w:rtl w:val="0"/>
              </w:rPr>
            </w:r>
          </w:p>
          <w:p w:rsidR="00000000" w:rsidDel="00000000" w:rsidP="00000000" w:rsidRDefault="00000000" w:rsidRPr="00000000" w14:paraId="000003B8">
            <w:pPr>
              <w:ind w:left="0" w:right="0" w:firstLine="0"/>
              <w:jc w:val="left"/>
              <w:rPr>
                <w:b w:val="1"/>
              </w:rPr>
            </w:pPr>
            <w:r w:rsidDel="00000000" w:rsidR="00000000" w:rsidRPr="00000000">
              <w:rPr>
                <w:rtl w:val="0"/>
              </w:rPr>
            </w:r>
          </w:p>
          <w:p w:rsidR="00000000" w:rsidDel="00000000" w:rsidP="00000000" w:rsidRDefault="00000000" w:rsidRPr="00000000" w14:paraId="000003B9">
            <w:pPr>
              <w:ind w:left="0" w:right="0" w:firstLine="0"/>
              <w:jc w:val="left"/>
              <w:rPr>
                <w:b w:val="1"/>
              </w:rPr>
            </w:pPr>
            <w:r w:rsidDel="00000000" w:rsidR="00000000" w:rsidRPr="00000000">
              <w:rPr>
                <w:rtl w:val="0"/>
              </w:rPr>
            </w:r>
          </w:p>
          <w:p w:rsidR="00000000" w:rsidDel="00000000" w:rsidP="00000000" w:rsidRDefault="00000000" w:rsidRPr="00000000" w14:paraId="000003BA">
            <w:pPr>
              <w:ind w:left="0" w:right="0" w:firstLine="0"/>
              <w:jc w:val="left"/>
              <w:rPr>
                <w:b w:val="1"/>
              </w:rPr>
            </w:pPr>
            <w:r w:rsidDel="00000000" w:rsidR="00000000" w:rsidRPr="00000000">
              <w:rPr>
                <w:rtl w:val="0"/>
              </w:rPr>
            </w:r>
          </w:p>
          <w:p w:rsidR="00000000" w:rsidDel="00000000" w:rsidP="00000000" w:rsidRDefault="00000000" w:rsidRPr="00000000" w14:paraId="000003BB">
            <w:pPr>
              <w:ind w:left="0" w:right="0" w:firstLine="0"/>
              <w:jc w:val="left"/>
              <w:rPr>
                <w:b w:val="1"/>
              </w:rPr>
            </w:pPr>
            <w:r w:rsidDel="00000000" w:rsidR="00000000" w:rsidRPr="00000000">
              <w:rPr>
                <w:rtl w:val="0"/>
              </w:rPr>
            </w:r>
          </w:p>
        </w:tc>
      </w:tr>
    </w:tbl>
    <w:p w:rsidR="00000000" w:rsidDel="00000000" w:rsidP="00000000" w:rsidRDefault="00000000" w:rsidRPr="00000000" w14:paraId="000003C0">
      <w:pPr>
        <w:ind w:left="0" w:right="0" w:firstLine="0"/>
        <w:jc w:val="left"/>
        <w:rPr/>
        <w:sectPr>
          <w:type w:val="nextPage"/>
          <w:pgSz w:h="11906" w:w="16838" w:orient="landscape"/>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3C1">
      <w:pPr>
        <w:pStyle w:val="Heading2"/>
        <w:ind w:left="141.73228346456688" w:right="0" w:firstLine="0"/>
        <w:jc w:val="left"/>
        <w:rPr/>
      </w:pPr>
      <w:bookmarkStart w:colFirst="0" w:colLast="0" w:name="_7tl601cykk9d" w:id="25"/>
      <w:bookmarkEnd w:id="25"/>
      <w:r w:rsidDel="00000000" w:rsidR="00000000" w:rsidRPr="00000000">
        <w:rPr>
          <w:rtl w:val="0"/>
        </w:rPr>
        <w:t xml:space="preserve">Appendix C - Section 3  – CMI Primary Centre Programme Director Declaration</w:t>
      </w:r>
    </w:p>
    <w:p w:rsidR="00000000" w:rsidDel="00000000" w:rsidP="00000000" w:rsidRDefault="00000000" w:rsidRPr="00000000" w14:paraId="000003C2">
      <w:pPr>
        <w:pStyle w:val="Heading2"/>
        <w:ind w:left="141.73228346456688" w:right="0" w:firstLine="0"/>
        <w:jc w:val="left"/>
        <w:rPr/>
      </w:pPr>
      <w:bookmarkStart w:colFirst="0" w:colLast="0" w:name="_n1vt613nkjby" w:id="26"/>
      <w:bookmarkEnd w:id="26"/>
      <w:r w:rsidDel="00000000" w:rsidR="00000000" w:rsidRPr="00000000">
        <w:rPr>
          <w:rtl w:val="0"/>
        </w:rPr>
      </w:r>
    </w:p>
    <w:p w:rsidR="00000000" w:rsidDel="00000000" w:rsidP="00000000" w:rsidRDefault="00000000" w:rsidRPr="00000000" w14:paraId="000003C3">
      <w:pPr>
        <w:ind w:left="141.73228346456688" w:right="0" w:firstLine="0"/>
        <w:jc w:val="left"/>
        <w:rPr/>
      </w:pPr>
      <w:r w:rsidDel="00000000" w:rsidR="00000000" w:rsidRPr="00000000">
        <w:rPr>
          <w:rtl w:val="0"/>
        </w:rPr>
        <w:t xml:space="preserve">The CMI Programme Director will be required to sign off the application. </w:t>
      </w:r>
    </w:p>
    <w:p w:rsidR="00000000" w:rsidDel="00000000" w:rsidP="00000000" w:rsidRDefault="00000000" w:rsidRPr="00000000" w14:paraId="000003C4">
      <w:pPr>
        <w:ind w:left="141.73228346456688" w:right="0" w:firstLine="0"/>
        <w:jc w:val="left"/>
        <w:rPr/>
      </w:pPr>
      <w:r w:rsidDel="00000000" w:rsidR="00000000" w:rsidRPr="00000000">
        <w:rPr>
          <w:rtl w:val="0"/>
        </w:rPr>
      </w:r>
    </w:p>
    <w:p w:rsidR="00000000" w:rsidDel="00000000" w:rsidP="00000000" w:rsidRDefault="00000000" w:rsidRPr="00000000" w14:paraId="000003C5">
      <w:pPr>
        <w:ind w:left="141.73228346456688" w:right="0" w:firstLine="0"/>
        <w:jc w:val="left"/>
        <w:rPr/>
      </w:pPr>
      <w:r w:rsidDel="00000000" w:rsidR="00000000" w:rsidRPr="00000000">
        <w:rPr>
          <w:rtl w:val="0"/>
        </w:rPr>
        <w:t xml:space="preserve">Please insert a scanned signature in the box below.</w:t>
      </w:r>
    </w:p>
    <w:p w:rsidR="00000000" w:rsidDel="00000000" w:rsidP="00000000" w:rsidRDefault="00000000" w:rsidRPr="00000000" w14:paraId="000003C6">
      <w:pPr>
        <w:ind w:left="141.73228346456688" w:right="0" w:firstLine="0"/>
        <w:jc w:val="left"/>
        <w:rPr/>
      </w:pPr>
      <w:r w:rsidDel="00000000" w:rsidR="00000000" w:rsidRPr="00000000">
        <w:rPr>
          <w:rtl w:val="0"/>
        </w:rPr>
      </w:r>
    </w:p>
    <w:p w:rsidR="00000000" w:rsidDel="00000000" w:rsidP="00000000" w:rsidRDefault="00000000" w:rsidRPr="00000000" w14:paraId="000003C7">
      <w:pPr>
        <w:ind w:left="141.73228346456688" w:right="0" w:firstLine="0"/>
        <w:jc w:val="left"/>
        <w:rPr>
          <w:b w:val="1"/>
        </w:rPr>
      </w:pPr>
      <w:r w:rsidDel="00000000" w:rsidR="00000000" w:rsidRPr="00000000">
        <w:rPr>
          <w:b w:val="1"/>
          <w:rtl w:val="0"/>
        </w:rPr>
        <w:t xml:space="preserve">Declaration</w:t>
      </w:r>
    </w:p>
    <w:p w:rsidR="00000000" w:rsidDel="00000000" w:rsidP="00000000" w:rsidRDefault="00000000" w:rsidRPr="00000000" w14:paraId="000003C8">
      <w:pPr>
        <w:ind w:left="141.73228346456688" w:right="0" w:firstLine="0"/>
        <w:jc w:val="left"/>
        <w:rPr/>
      </w:pPr>
      <w:r w:rsidDel="00000000" w:rsidR="00000000" w:rsidRPr="00000000">
        <w:rPr>
          <w:rtl w:val="0"/>
        </w:rPr>
      </w:r>
    </w:p>
    <w:p w:rsidR="00000000" w:rsidDel="00000000" w:rsidP="00000000" w:rsidRDefault="00000000" w:rsidRPr="00000000" w14:paraId="000003C9">
      <w:pPr>
        <w:ind w:left="141.73228346456688" w:right="0" w:firstLine="0"/>
        <w:rPr/>
      </w:pPr>
      <w:r w:rsidDel="00000000" w:rsidR="00000000" w:rsidRPr="00000000">
        <w:rPr>
          <w:b w:val="1"/>
          <w:rtl w:val="0"/>
        </w:rPr>
        <w:t xml:space="preserve">Programme Director Statement:</w:t>
      </w:r>
      <w:r w:rsidDel="00000000" w:rsidR="00000000" w:rsidRPr="00000000">
        <w:rPr>
          <w:rtl w:val="0"/>
        </w:rPr>
        <w:t xml:space="preserve"> I understand that if the Satellite Centre is approved that the Primary Centre will remain accountable and responsible for the quality, delivery, assessment, internal quality assurance and administration activities undertaken by the Third Party / Satellite / Multisite Centre.</w:t>
      </w:r>
    </w:p>
    <w:p w:rsidR="00000000" w:rsidDel="00000000" w:rsidP="00000000" w:rsidRDefault="00000000" w:rsidRPr="00000000" w14:paraId="000003CA">
      <w:pPr>
        <w:ind w:left="0" w:right="0" w:firstLine="0"/>
        <w:jc w:val="left"/>
        <w:rPr>
          <w:rFonts w:ascii="Arial" w:cs="Arial" w:eastAsia="Arial" w:hAnsi="Arial"/>
        </w:rPr>
      </w:pPr>
      <w:r w:rsidDel="00000000" w:rsidR="00000000" w:rsidRPr="00000000">
        <w:rPr>
          <w:rtl w:val="0"/>
        </w:rPr>
      </w:r>
    </w:p>
    <w:tbl>
      <w:tblPr>
        <w:tblStyle w:val="Table25"/>
        <w:tblW w:w="9960.0" w:type="dxa"/>
        <w:jc w:val="left"/>
        <w:tblInd w:w="1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5"/>
        <w:gridCol w:w="6765"/>
        <w:tblGridChange w:id="0">
          <w:tblGrid>
            <w:gridCol w:w="3195"/>
            <w:gridCol w:w="6765"/>
          </w:tblGrid>
        </w:tblGridChange>
      </w:tblGrid>
      <w:tr>
        <w:trPr>
          <w:cantSplit w:val="0"/>
          <w:trHeight w:val="722.8" w:hRule="atLeast"/>
          <w:tblHeader w:val="0"/>
        </w:trPr>
        <w:tc>
          <w:tcPr>
            <w:shd w:fill="ead1dc" w:val="clear"/>
          </w:tcPr>
          <w:p w:rsidR="00000000" w:rsidDel="00000000" w:rsidP="00000000" w:rsidRDefault="00000000" w:rsidRPr="00000000" w14:paraId="000003CB">
            <w:pPr>
              <w:ind w:left="0" w:right="0" w:firstLine="0"/>
              <w:jc w:val="left"/>
              <w:rPr>
                <w:b w:val="1"/>
              </w:rPr>
            </w:pPr>
            <w:r w:rsidDel="00000000" w:rsidR="00000000" w:rsidRPr="00000000">
              <w:rPr>
                <w:b w:val="1"/>
                <w:rtl w:val="0"/>
              </w:rPr>
              <w:t xml:space="preserve">CMI Programme Director Name</w:t>
            </w:r>
          </w:p>
        </w:tc>
        <w:tc>
          <w:tcPr/>
          <w:p w:rsidR="00000000" w:rsidDel="00000000" w:rsidP="00000000" w:rsidRDefault="00000000" w:rsidRPr="00000000" w14:paraId="000003CC">
            <w:pPr>
              <w:ind w:left="0" w:right="0" w:firstLine="0"/>
              <w:jc w:val="left"/>
              <w:rPr>
                <w:rFonts w:ascii="Arial" w:cs="Arial" w:eastAsia="Arial" w:hAnsi="Arial"/>
              </w:rPr>
            </w:pPr>
            <w:r w:rsidDel="00000000" w:rsidR="00000000" w:rsidRPr="00000000">
              <w:rPr>
                <w:rtl w:val="0"/>
              </w:rPr>
            </w:r>
          </w:p>
        </w:tc>
      </w:tr>
      <w:tr>
        <w:trPr>
          <w:cantSplit w:val="0"/>
          <w:trHeight w:val="990" w:hRule="atLeast"/>
          <w:tblHeader w:val="0"/>
        </w:trPr>
        <w:tc>
          <w:tcPr>
            <w:shd w:fill="ead1dc" w:val="clear"/>
          </w:tcPr>
          <w:p w:rsidR="00000000" w:rsidDel="00000000" w:rsidP="00000000" w:rsidRDefault="00000000" w:rsidRPr="00000000" w14:paraId="000003CD">
            <w:pPr>
              <w:ind w:left="0" w:right="0" w:firstLine="0"/>
              <w:jc w:val="left"/>
              <w:rPr>
                <w:b w:val="1"/>
              </w:rPr>
            </w:pPr>
            <w:r w:rsidDel="00000000" w:rsidR="00000000" w:rsidRPr="00000000">
              <w:rPr>
                <w:b w:val="1"/>
                <w:rtl w:val="0"/>
              </w:rPr>
              <w:t xml:space="preserve">CMI Programme Director Signature</w:t>
            </w:r>
          </w:p>
        </w:tc>
        <w:tc>
          <w:tcPr/>
          <w:p w:rsidR="00000000" w:rsidDel="00000000" w:rsidP="00000000" w:rsidRDefault="00000000" w:rsidRPr="00000000" w14:paraId="000003CE">
            <w:pPr>
              <w:ind w:left="0" w:right="0" w:firstLine="0"/>
              <w:jc w:val="left"/>
              <w:rPr>
                <w:rFonts w:ascii="Arial" w:cs="Arial" w:eastAsia="Arial" w:hAnsi="Arial"/>
              </w:rPr>
            </w:pPr>
            <w:r w:rsidDel="00000000" w:rsidR="00000000" w:rsidRPr="00000000">
              <w:rPr>
                <w:rtl w:val="0"/>
              </w:rPr>
            </w:r>
          </w:p>
        </w:tc>
      </w:tr>
      <w:tr>
        <w:trPr>
          <w:cantSplit w:val="0"/>
          <w:trHeight w:val="482.8" w:hRule="atLeast"/>
          <w:tblHeader w:val="0"/>
        </w:trPr>
        <w:tc>
          <w:tcPr>
            <w:shd w:fill="ead1dc" w:val="clear"/>
          </w:tcPr>
          <w:p w:rsidR="00000000" w:rsidDel="00000000" w:rsidP="00000000" w:rsidRDefault="00000000" w:rsidRPr="00000000" w14:paraId="000003CF">
            <w:pPr>
              <w:ind w:left="0" w:right="0" w:firstLine="0"/>
              <w:jc w:val="left"/>
              <w:rPr>
                <w:b w:val="1"/>
              </w:rPr>
            </w:pPr>
            <w:r w:rsidDel="00000000" w:rsidR="00000000" w:rsidRPr="00000000">
              <w:rPr>
                <w:b w:val="1"/>
                <w:rtl w:val="0"/>
              </w:rPr>
              <w:t xml:space="preserve">Date</w:t>
            </w:r>
          </w:p>
        </w:tc>
        <w:tc>
          <w:tcPr/>
          <w:p w:rsidR="00000000" w:rsidDel="00000000" w:rsidP="00000000" w:rsidRDefault="00000000" w:rsidRPr="00000000" w14:paraId="000003D0">
            <w:pPr>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3D1">
      <w:pPr>
        <w:ind w:left="0" w:right="0" w:firstLine="0"/>
        <w:jc w:val="left"/>
        <w:rPr/>
      </w:pPr>
      <w:r w:rsidDel="00000000" w:rsidR="00000000" w:rsidRPr="00000000">
        <w:rPr>
          <w:rtl w:val="0"/>
        </w:rPr>
      </w:r>
    </w:p>
    <w:p w:rsidR="00000000" w:rsidDel="00000000" w:rsidP="00000000" w:rsidRDefault="00000000" w:rsidRPr="00000000" w14:paraId="000003D2">
      <w:pPr>
        <w:ind w:left="0" w:right="0" w:firstLine="0"/>
        <w:jc w:val="left"/>
        <w:rPr>
          <w:b w:val="1"/>
        </w:rPr>
      </w:pPr>
      <w:r w:rsidDel="00000000" w:rsidR="00000000" w:rsidRPr="00000000">
        <w:rPr>
          <w:b w:val="1"/>
          <w:rtl w:val="0"/>
        </w:rPr>
        <w:t xml:space="preserve">Instructions and Guidance to Approved Centre</w:t>
      </w:r>
    </w:p>
    <w:p w:rsidR="00000000" w:rsidDel="00000000" w:rsidP="00000000" w:rsidRDefault="00000000" w:rsidRPr="00000000" w14:paraId="000003D3">
      <w:pPr>
        <w:ind w:left="0" w:right="0" w:firstLine="0"/>
        <w:jc w:val="left"/>
        <w:rPr/>
      </w:pPr>
      <w:r w:rsidDel="00000000" w:rsidR="00000000" w:rsidRPr="00000000">
        <w:rPr>
          <w:rtl w:val="0"/>
        </w:rPr>
      </w:r>
    </w:p>
    <w:p w:rsidR="00000000" w:rsidDel="00000000" w:rsidP="00000000" w:rsidRDefault="00000000" w:rsidRPr="00000000" w14:paraId="000003D4">
      <w:pPr>
        <w:ind w:left="0" w:right="0" w:firstLine="0"/>
        <w:rPr/>
      </w:pPr>
      <w:r w:rsidDel="00000000" w:rsidR="00000000" w:rsidRPr="00000000">
        <w:rPr>
          <w:rtl w:val="0"/>
        </w:rPr>
        <w:t xml:space="preserve">A copy of this form should be sent to your Quality Manager for review, with a copy of the contractual agreement between the Approved Centre and the Satellite Centres and evidence of any professional, regulatory or statutory approvals for the Satellite Centre.</w:t>
      </w:r>
    </w:p>
    <w:p w:rsidR="00000000" w:rsidDel="00000000" w:rsidP="00000000" w:rsidRDefault="00000000" w:rsidRPr="00000000" w14:paraId="000003D5">
      <w:pPr>
        <w:ind w:left="0" w:right="0" w:firstLine="0"/>
        <w:rPr/>
      </w:pPr>
      <w:r w:rsidDel="00000000" w:rsidR="00000000" w:rsidRPr="00000000">
        <w:rPr>
          <w:rtl w:val="0"/>
        </w:rPr>
      </w:r>
    </w:p>
    <w:p w:rsidR="00000000" w:rsidDel="00000000" w:rsidP="00000000" w:rsidRDefault="00000000" w:rsidRPr="00000000" w14:paraId="000003D6">
      <w:pPr>
        <w:ind w:left="0" w:right="0" w:firstLine="0"/>
        <w:rPr/>
      </w:pPr>
      <w:r w:rsidDel="00000000" w:rsidR="00000000" w:rsidRPr="00000000">
        <w:rPr>
          <w:rtl w:val="0"/>
        </w:rPr>
        <w:t xml:space="preserve">Approved Centres should note their commitment as per Section 11 of their CMI Centre Regulatory  Agreement.  </w:t>
      </w:r>
    </w:p>
    <w:p w:rsidR="00000000" w:rsidDel="00000000" w:rsidP="00000000" w:rsidRDefault="00000000" w:rsidRPr="00000000" w14:paraId="000003D7">
      <w:pPr>
        <w:ind w:left="0" w:right="0" w:firstLine="0"/>
        <w:rPr/>
      </w:pPr>
      <w:r w:rsidDel="00000000" w:rsidR="00000000" w:rsidRPr="00000000">
        <w:rPr>
          <w:rtl w:val="0"/>
        </w:rPr>
      </w:r>
    </w:p>
    <w:p w:rsidR="00000000" w:rsidDel="00000000" w:rsidP="00000000" w:rsidRDefault="00000000" w:rsidRPr="00000000" w14:paraId="000003D8">
      <w:pPr>
        <w:ind w:left="0" w:right="0" w:firstLine="0"/>
        <w:rPr/>
      </w:pPr>
      <w:r w:rsidDel="00000000" w:rsidR="00000000" w:rsidRPr="00000000">
        <w:rPr>
          <w:rtl w:val="0"/>
        </w:rPr>
        <w:t xml:space="preserve">Section 11: Management of Third Parties and Sub-Contractors</w:t>
      </w:r>
    </w:p>
    <w:p w:rsidR="00000000" w:rsidDel="00000000" w:rsidP="00000000" w:rsidRDefault="00000000" w:rsidRPr="00000000" w14:paraId="000003D9">
      <w:pPr>
        <w:ind w:left="0" w:right="0" w:firstLine="0"/>
        <w:rPr/>
      </w:pPr>
      <w:r w:rsidDel="00000000" w:rsidR="00000000" w:rsidRPr="00000000">
        <w:rPr>
          <w:rtl w:val="0"/>
        </w:rPr>
      </w:r>
    </w:p>
    <w:p w:rsidR="00000000" w:rsidDel="00000000" w:rsidP="00000000" w:rsidRDefault="00000000" w:rsidRPr="00000000" w14:paraId="000003DA">
      <w:pPr>
        <w:numPr>
          <w:ilvl w:val="0"/>
          <w:numId w:val="3"/>
        </w:numPr>
        <w:ind w:left="720" w:right="0" w:hanging="360"/>
      </w:pPr>
      <w:r w:rsidDel="00000000" w:rsidR="00000000" w:rsidRPr="00000000">
        <w:rPr>
          <w:rtl w:val="0"/>
        </w:rPr>
        <w:t xml:space="preserve">Implement and maintain an effective system for the management of all Third Party and sub-contracted services and any Satellite Centres affiliated to the CMI Centre and ensure that all policies and requirements referred to in this agreement apply to these third parties and sub-contractors.</w:t>
      </w:r>
    </w:p>
    <w:p w:rsidR="00000000" w:rsidDel="00000000" w:rsidP="00000000" w:rsidRDefault="00000000" w:rsidRPr="00000000" w14:paraId="000003DB">
      <w:pPr>
        <w:numPr>
          <w:ilvl w:val="0"/>
          <w:numId w:val="3"/>
        </w:numPr>
        <w:ind w:left="720" w:right="0" w:hanging="360"/>
      </w:pPr>
      <w:r w:rsidDel="00000000" w:rsidR="00000000" w:rsidRPr="00000000">
        <w:rPr>
          <w:rtl w:val="0"/>
        </w:rPr>
        <w:t xml:space="preserve">Ensure that where a partnership arrangement exists the respective roles and responsibilities are documented and made available to the Awarding Organisation as required.</w:t>
      </w:r>
    </w:p>
    <w:p w:rsidR="00000000" w:rsidDel="00000000" w:rsidP="00000000" w:rsidRDefault="00000000" w:rsidRPr="00000000" w14:paraId="000003DC">
      <w:pPr>
        <w:numPr>
          <w:ilvl w:val="0"/>
          <w:numId w:val="3"/>
        </w:numPr>
        <w:ind w:left="720" w:right="0" w:hanging="360"/>
      </w:pPr>
      <w:r w:rsidDel="00000000" w:rsidR="00000000" w:rsidRPr="00000000">
        <w:rPr>
          <w:rtl w:val="0"/>
        </w:rPr>
        <w:t xml:space="preserve">Have in place agreements with third parties and sub-contractors to ensure that all policies and requirements referred to in this agreement are enforceable with third parties and sub-contractors.</w:t>
      </w:r>
    </w:p>
    <w:p w:rsidR="00000000" w:rsidDel="00000000" w:rsidP="00000000" w:rsidRDefault="00000000" w:rsidRPr="00000000" w14:paraId="000003DD">
      <w:pPr>
        <w:numPr>
          <w:ilvl w:val="0"/>
          <w:numId w:val="3"/>
        </w:numPr>
        <w:ind w:left="720" w:right="0" w:hanging="360"/>
      </w:pPr>
      <w:r w:rsidDel="00000000" w:rsidR="00000000" w:rsidRPr="00000000">
        <w:rPr>
          <w:rtl w:val="0"/>
        </w:rPr>
        <w:t xml:space="preserve">Ensure it has effective communication systems in place with third parties and sub-contractors to keep them up to date with the requirements of the Awarding Organisation and the Regulatory Authorities.</w:t>
      </w:r>
    </w:p>
    <w:p w:rsidR="00000000" w:rsidDel="00000000" w:rsidP="00000000" w:rsidRDefault="00000000" w:rsidRPr="00000000" w14:paraId="000003DE">
      <w:pPr>
        <w:ind w:left="0" w:right="0" w:firstLine="0"/>
        <w:rPr/>
      </w:pPr>
      <w:r w:rsidDel="00000000" w:rsidR="00000000" w:rsidRPr="00000000">
        <w:rPr>
          <w:rtl w:val="0"/>
        </w:rPr>
      </w:r>
    </w:p>
    <w:p w:rsidR="00000000" w:rsidDel="00000000" w:rsidP="00000000" w:rsidRDefault="00000000" w:rsidRPr="00000000" w14:paraId="000003DF">
      <w:pPr>
        <w:ind w:left="0" w:right="0" w:firstLine="0"/>
        <w:rPr/>
      </w:pPr>
      <w:r w:rsidDel="00000000" w:rsidR="00000000" w:rsidRPr="00000000">
        <w:rPr>
          <w:rtl w:val="0"/>
        </w:rPr>
        <w:t xml:space="preserve">Centres should refer to the CMI Centre Handbook and CMI Quality Assurance Manual for further guidance.</w:t>
      </w:r>
    </w:p>
    <w:p w:rsidR="00000000" w:rsidDel="00000000" w:rsidP="00000000" w:rsidRDefault="00000000" w:rsidRPr="00000000" w14:paraId="000003E0">
      <w:pPr>
        <w:ind w:left="0" w:right="0" w:firstLine="0"/>
        <w:jc w:val="left"/>
        <w:rPr/>
      </w:pPr>
      <w:r w:rsidDel="00000000" w:rsidR="00000000" w:rsidRPr="00000000">
        <w:rPr>
          <w:rtl w:val="0"/>
        </w:rPr>
      </w:r>
    </w:p>
    <w:p w:rsidR="00000000" w:rsidDel="00000000" w:rsidP="00000000" w:rsidRDefault="00000000" w:rsidRPr="00000000" w14:paraId="000003E1">
      <w:pPr>
        <w:ind w:left="0" w:right="0" w:firstLine="0"/>
        <w:jc w:val="left"/>
        <w:rPr/>
      </w:pPr>
      <w:r w:rsidDel="00000000" w:rsidR="00000000" w:rsidRPr="00000000">
        <w:rPr>
          <w:rtl w:val="0"/>
        </w:rPr>
      </w:r>
    </w:p>
    <w:p w:rsidR="00000000" w:rsidDel="00000000" w:rsidP="00000000" w:rsidRDefault="00000000" w:rsidRPr="00000000" w14:paraId="000003E2">
      <w:pPr>
        <w:ind w:left="0" w:right="0" w:firstLine="0"/>
        <w:jc w:val="left"/>
        <w:rPr/>
      </w:pPr>
      <w:r w:rsidDel="00000000" w:rsidR="00000000" w:rsidRPr="00000000">
        <w:rPr>
          <w:rtl w:val="0"/>
        </w:rPr>
      </w:r>
    </w:p>
    <w:p w:rsidR="00000000" w:rsidDel="00000000" w:rsidP="00000000" w:rsidRDefault="00000000" w:rsidRPr="00000000" w14:paraId="000003E3">
      <w:pPr>
        <w:ind w:left="0" w:right="0" w:firstLine="0"/>
        <w:jc w:val="left"/>
        <w:rPr/>
      </w:pPr>
      <w:r w:rsidDel="00000000" w:rsidR="00000000" w:rsidRPr="00000000">
        <w:rPr>
          <w:rtl w:val="0"/>
        </w:rPr>
      </w:r>
    </w:p>
    <w:p w:rsidR="00000000" w:rsidDel="00000000" w:rsidP="00000000" w:rsidRDefault="00000000" w:rsidRPr="00000000" w14:paraId="000003E4">
      <w:pPr>
        <w:ind w:left="0" w:right="0" w:firstLine="0"/>
        <w:jc w:val="left"/>
        <w:rPr/>
      </w:pPr>
      <w:r w:rsidDel="00000000" w:rsidR="00000000" w:rsidRPr="00000000">
        <w:rPr>
          <w:rtl w:val="0"/>
        </w:rPr>
      </w:r>
    </w:p>
    <w:p w:rsidR="00000000" w:rsidDel="00000000" w:rsidP="00000000" w:rsidRDefault="00000000" w:rsidRPr="00000000" w14:paraId="000003E5">
      <w:pPr>
        <w:ind w:left="0" w:right="0" w:firstLine="0"/>
        <w:jc w:val="left"/>
        <w:rPr/>
      </w:pPr>
      <w:r w:rsidDel="00000000" w:rsidR="00000000" w:rsidRPr="00000000">
        <w:rPr>
          <w:rtl w:val="0"/>
        </w:rPr>
      </w:r>
    </w:p>
    <w:p w:rsidR="00000000" w:rsidDel="00000000" w:rsidP="00000000" w:rsidRDefault="00000000" w:rsidRPr="00000000" w14:paraId="000003E6">
      <w:pPr>
        <w:ind w:left="0" w:right="0" w:firstLine="0"/>
        <w:jc w:val="left"/>
        <w:rPr/>
      </w:pPr>
      <w:r w:rsidDel="00000000" w:rsidR="00000000" w:rsidRPr="00000000">
        <w:rPr>
          <w:rtl w:val="0"/>
        </w:rPr>
      </w:r>
    </w:p>
    <w:p w:rsidR="00000000" w:rsidDel="00000000" w:rsidP="00000000" w:rsidRDefault="00000000" w:rsidRPr="00000000" w14:paraId="000003E7">
      <w:pPr>
        <w:ind w:left="0" w:right="0" w:firstLine="0"/>
        <w:jc w:val="left"/>
        <w:rPr/>
      </w:pPr>
      <w:r w:rsidDel="00000000" w:rsidR="00000000" w:rsidRPr="00000000">
        <w:rPr>
          <w:rtl w:val="0"/>
        </w:rPr>
      </w:r>
    </w:p>
    <w:p w:rsidR="00000000" w:rsidDel="00000000" w:rsidP="00000000" w:rsidRDefault="00000000" w:rsidRPr="00000000" w14:paraId="000003E8">
      <w:pPr>
        <w:ind w:left="0" w:right="0" w:firstLine="0"/>
        <w:jc w:val="left"/>
        <w:rPr/>
      </w:pPr>
      <w:r w:rsidDel="00000000" w:rsidR="00000000" w:rsidRPr="00000000">
        <w:rPr>
          <w:rtl w:val="0"/>
        </w:rPr>
      </w:r>
    </w:p>
    <w:p w:rsidR="00000000" w:rsidDel="00000000" w:rsidP="00000000" w:rsidRDefault="00000000" w:rsidRPr="00000000" w14:paraId="000003E9">
      <w:pPr>
        <w:ind w:left="0" w:right="0" w:firstLine="0"/>
        <w:jc w:val="left"/>
        <w:rPr/>
      </w:pPr>
      <w:r w:rsidDel="00000000" w:rsidR="00000000" w:rsidRPr="00000000">
        <w:rPr>
          <w:rtl w:val="0"/>
        </w:rPr>
      </w:r>
    </w:p>
    <w:p w:rsidR="00000000" w:rsidDel="00000000" w:rsidP="00000000" w:rsidRDefault="00000000" w:rsidRPr="00000000" w14:paraId="000003EA">
      <w:pPr>
        <w:ind w:left="0" w:right="0" w:firstLine="0"/>
        <w:jc w:val="left"/>
        <w:rPr/>
        <w:sectPr>
          <w:type w:val="nextPage"/>
          <w:pgSz w:h="16838" w:w="11906" w:orient="portrait"/>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3EB">
      <w:pPr>
        <w:pStyle w:val="Heading2"/>
        <w:ind w:left="141.73228346456688" w:right="0" w:firstLine="0"/>
        <w:jc w:val="left"/>
        <w:rPr/>
      </w:pPr>
      <w:bookmarkStart w:colFirst="0" w:colLast="0" w:name="_f76n3v7arqm8" w:id="27"/>
      <w:bookmarkEnd w:id="27"/>
      <w:r w:rsidDel="00000000" w:rsidR="00000000" w:rsidRPr="00000000">
        <w:rPr>
          <w:rtl w:val="0"/>
        </w:rPr>
        <w:t xml:space="preserve">Appendix C - Section 4  – CMI Quality Managers Sign off</w:t>
      </w:r>
    </w:p>
    <w:p w:rsidR="00000000" w:rsidDel="00000000" w:rsidP="00000000" w:rsidRDefault="00000000" w:rsidRPr="00000000" w14:paraId="000003EC">
      <w:pPr>
        <w:ind w:left="141.73228346456688" w:right="0" w:firstLine="0"/>
        <w:jc w:val="left"/>
        <w:rPr/>
      </w:pPr>
      <w:r w:rsidDel="00000000" w:rsidR="00000000" w:rsidRPr="00000000">
        <w:rPr>
          <w:rtl w:val="0"/>
        </w:rPr>
      </w:r>
    </w:p>
    <w:tbl>
      <w:tblPr>
        <w:tblStyle w:val="Table26"/>
        <w:tblW w:w="10050.0" w:type="dxa"/>
        <w:jc w:val="left"/>
        <w:tblInd w:w="141.73228346456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765"/>
        <w:tblGridChange w:id="0">
          <w:tblGrid>
            <w:gridCol w:w="3285"/>
            <w:gridCol w:w="6765"/>
          </w:tblGrid>
        </w:tblGridChange>
      </w:tblGrid>
      <w:tr>
        <w:trPr>
          <w:cantSplit w:val="0"/>
          <w:trHeight w:val="400" w:hRule="atLeast"/>
          <w:tblHeader w:val="0"/>
        </w:trPr>
        <w:tc>
          <w:tcPr>
            <w:gridSpan w:val="2"/>
            <w:shd w:fill="ead1dc" w:val="clear"/>
          </w:tcPr>
          <w:p w:rsidR="00000000" w:rsidDel="00000000" w:rsidP="00000000" w:rsidRDefault="00000000" w:rsidRPr="00000000" w14:paraId="000003ED">
            <w:pPr>
              <w:ind w:left="0" w:right="0" w:firstLine="0"/>
              <w:jc w:val="left"/>
              <w:rPr>
                <w:b w:val="1"/>
              </w:rPr>
            </w:pPr>
            <w:r w:rsidDel="00000000" w:rsidR="00000000" w:rsidRPr="00000000">
              <w:rPr>
                <w:b w:val="1"/>
                <w:rtl w:val="0"/>
              </w:rPr>
              <w:t xml:space="preserve">For CMI Purposes Only</w:t>
            </w:r>
          </w:p>
        </w:tc>
      </w:tr>
      <w:tr>
        <w:trPr>
          <w:cantSplit w:val="0"/>
          <w:trHeight w:val="767.8" w:hRule="atLeast"/>
          <w:tblHeader w:val="0"/>
        </w:trPr>
        <w:tc>
          <w:tcPr>
            <w:shd w:fill="ead1dc" w:val="clear"/>
          </w:tcPr>
          <w:p w:rsidR="00000000" w:rsidDel="00000000" w:rsidP="00000000" w:rsidRDefault="00000000" w:rsidRPr="00000000" w14:paraId="000003EF">
            <w:pPr>
              <w:ind w:left="0" w:right="0" w:firstLine="0"/>
              <w:jc w:val="left"/>
              <w:rPr>
                <w:b w:val="1"/>
              </w:rPr>
            </w:pPr>
            <w:r w:rsidDel="00000000" w:rsidR="00000000" w:rsidRPr="00000000">
              <w:rPr>
                <w:b w:val="1"/>
                <w:rtl w:val="0"/>
              </w:rPr>
              <w:t xml:space="preserve">CMI Quality Manager Name </w:t>
            </w:r>
          </w:p>
        </w:tc>
        <w:tc>
          <w:tcPr/>
          <w:p w:rsidR="00000000" w:rsidDel="00000000" w:rsidP="00000000" w:rsidRDefault="00000000" w:rsidRPr="00000000" w14:paraId="000003F0">
            <w:pPr>
              <w:ind w:left="0" w:right="0" w:firstLine="0"/>
              <w:jc w:val="left"/>
              <w:rPr/>
            </w:pPr>
            <w:r w:rsidDel="00000000" w:rsidR="00000000" w:rsidRPr="00000000">
              <w:rPr>
                <w:rtl w:val="0"/>
              </w:rPr>
            </w:r>
          </w:p>
        </w:tc>
      </w:tr>
      <w:tr>
        <w:trPr>
          <w:cantSplit w:val="0"/>
          <w:trHeight w:val="752.8" w:hRule="atLeast"/>
          <w:tblHeader w:val="0"/>
        </w:trPr>
        <w:tc>
          <w:tcPr>
            <w:shd w:fill="ead1dc" w:val="clear"/>
          </w:tcPr>
          <w:p w:rsidR="00000000" w:rsidDel="00000000" w:rsidP="00000000" w:rsidRDefault="00000000" w:rsidRPr="00000000" w14:paraId="000003F1">
            <w:pPr>
              <w:ind w:left="0" w:right="0" w:firstLine="0"/>
              <w:jc w:val="left"/>
              <w:rPr>
                <w:b w:val="1"/>
              </w:rPr>
            </w:pPr>
            <w:r w:rsidDel="00000000" w:rsidR="00000000" w:rsidRPr="00000000">
              <w:rPr>
                <w:b w:val="1"/>
                <w:rtl w:val="0"/>
              </w:rPr>
              <w:t xml:space="preserve">CMI Quality Manager Signature</w:t>
            </w:r>
          </w:p>
        </w:tc>
        <w:tc>
          <w:tcPr/>
          <w:p w:rsidR="00000000" w:rsidDel="00000000" w:rsidP="00000000" w:rsidRDefault="00000000" w:rsidRPr="00000000" w14:paraId="000003F2">
            <w:pPr>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F3">
            <w:pPr>
              <w:ind w:left="0" w:right="0" w:firstLine="0"/>
              <w:jc w:val="left"/>
              <w:rPr>
                <w:b w:val="1"/>
              </w:rPr>
            </w:pPr>
            <w:r w:rsidDel="00000000" w:rsidR="00000000" w:rsidRPr="00000000">
              <w:rPr>
                <w:b w:val="1"/>
                <w:rtl w:val="0"/>
              </w:rPr>
              <w:t xml:space="preserve">Date</w:t>
            </w:r>
          </w:p>
        </w:tc>
        <w:tc>
          <w:tcPr/>
          <w:p w:rsidR="00000000" w:rsidDel="00000000" w:rsidP="00000000" w:rsidRDefault="00000000" w:rsidRPr="00000000" w14:paraId="000003F4">
            <w:pPr>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3F5">
            <w:pPr>
              <w:ind w:left="0" w:right="0" w:firstLine="0"/>
              <w:jc w:val="left"/>
              <w:rPr>
                <w:b w:val="1"/>
              </w:rPr>
            </w:pPr>
            <w:r w:rsidDel="00000000" w:rsidR="00000000" w:rsidRPr="00000000">
              <w:rPr>
                <w:b w:val="1"/>
                <w:rtl w:val="0"/>
              </w:rPr>
              <w:t xml:space="preserve">Approved / Not Approved</w:t>
            </w:r>
          </w:p>
        </w:tc>
        <w:tc>
          <w:tcPr/>
          <w:p w:rsidR="00000000" w:rsidDel="00000000" w:rsidP="00000000" w:rsidRDefault="00000000" w:rsidRPr="00000000" w14:paraId="000003F6">
            <w:pPr>
              <w:ind w:left="0" w:right="0" w:firstLine="0"/>
              <w:jc w:val="left"/>
              <w:rPr/>
            </w:pPr>
            <w:r w:rsidDel="00000000" w:rsidR="00000000" w:rsidRPr="00000000">
              <w:rPr>
                <w:rtl w:val="0"/>
              </w:rPr>
            </w:r>
          </w:p>
        </w:tc>
      </w:tr>
      <w:tr>
        <w:trPr>
          <w:cantSplit w:val="0"/>
          <w:trHeight w:val="1185" w:hRule="atLeast"/>
          <w:tblHeader w:val="0"/>
        </w:trPr>
        <w:tc>
          <w:tcPr>
            <w:shd w:fill="ead1dc" w:val="clear"/>
          </w:tcPr>
          <w:p w:rsidR="00000000" w:rsidDel="00000000" w:rsidP="00000000" w:rsidRDefault="00000000" w:rsidRPr="00000000" w14:paraId="000003F7">
            <w:pPr>
              <w:ind w:left="0" w:right="0" w:firstLine="0"/>
              <w:jc w:val="left"/>
              <w:rPr>
                <w:b w:val="1"/>
              </w:rPr>
            </w:pPr>
            <w:r w:rsidDel="00000000" w:rsidR="00000000" w:rsidRPr="00000000">
              <w:rPr>
                <w:b w:val="1"/>
                <w:rtl w:val="0"/>
              </w:rPr>
              <w:t xml:space="preserve">Conditions of Approval</w:t>
            </w:r>
          </w:p>
          <w:p w:rsidR="00000000" w:rsidDel="00000000" w:rsidP="00000000" w:rsidRDefault="00000000" w:rsidRPr="00000000" w14:paraId="000003F8">
            <w:pPr>
              <w:ind w:left="0" w:right="0" w:firstLine="0"/>
              <w:jc w:val="left"/>
              <w:rPr>
                <w:b w:val="1"/>
              </w:rPr>
            </w:pPr>
            <w:r w:rsidDel="00000000" w:rsidR="00000000" w:rsidRPr="00000000">
              <w:rPr>
                <w:b w:val="1"/>
                <w:rtl w:val="0"/>
              </w:rPr>
              <w:t xml:space="preserve">(If applicable)</w:t>
            </w:r>
          </w:p>
        </w:tc>
        <w:tc>
          <w:tcPr/>
          <w:p w:rsidR="00000000" w:rsidDel="00000000" w:rsidP="00000000" w:rsidRDefault="00000000" w:rsidRPr="00000000" w14:paraId="000003F9">
            <w:pPr>
              <w:ind w:left="0" w:right="0" w:firstLine="0"/>
              <w:jc w:val="left"/>
              <w:rPr/>
            </w:pPr>
            <w:r w:rsidDel="00000000" w:rsidR="00000000" w:rsidRPr="00000000">
              <w:rPr>
                <w:rtl w:val="0"/>
              </w:rPr>
            </w:r>
          </w:p>
        </w:tc>
      </w:tr>
      <w:tr>
        <w:trPr>
          <w:cantSplit w:val="0"/>
          <w:trHeight w:val="1547.8" w:hRule="atLeast"/>
          <w:tblHeader w:val="0"/>
        </w:trPr>
        <w:tc>
          <w:tcPr>
            <w:shd w:fill="ead1dc" w:val="clear"/>
          </w:tcPr>
          <w:p w:rsidR="00000000" w:rsidDel="00000000" w:rsidP="00000000" w:rsidRDefault="00000000" w:rsidRPr="00000000" w14:paraId="000003FA">
            <w:pPr>
              <w:ind w:left="0" w:right="0" w:firstLine="0"/>
              <w:jc w:val="left"/>
              <w:rPr>
                <w:b w:val="1"/>
              </w:rPr>
            </w:pPr>
            <w:r w:rsidDel="00000000" w:rsidR="00000000" w:rsidRPr="00000000">
              <w:rPr>
                <w:b w:val="1"/>
                <w:rtl w:val="0"/>
              </w:rPr>
              <w:t xml:space="preserve">Reasons for Non-Approval </w:t>
            </w:r>
          </w:p>
          <w:p w:rsidR="00000000" w:rsidDel="00000000" w:rsidP="00000000" w:rsidRDefault="00000000" w:rsidRPr="00000000" w14:paraId="000003FB">
            <w:pPr>
              <w:ind w:left="0" w:right="0" w:firstLine="0"/>
              <w:jc w:val="left"/>
              <w:rPr>
                <w:b w:val="1"/>
              </w:rPr>
            </w:pPr>
            <w:r w:rsidDel="00000000" w:rsidR="00000000" w:rsidRPr="00000000">
              <w:rPr>
                <w:b w:val="1"/>
                <w:rtl w:val="0"/>
              </w:rPr>
              <w:t xml:space="preserve">(If applicable)</w:t>
            </w:r>
          </w:p>
        </w:tc>
        <w:tc>
          <w:tcPr/>
          <w:p w:rsidR="00000000" w:rsidDel="00000000" w:rsidP="00000000" w:rsidRDefault="00000000" w:rsidRPr="00000000" w14:paraId="000003FC">
            <w:pPr>
              <w:ind w:left="0" w:right="0" w:firstLine="0"/>
              <w:jc w:val="left"/>
              <w:rPr/>
            </w:pPr>
            <w:r w:rsidDel="00000000" w:rsidR="00000000" w:rsidRPr="00000000">
              <w:rPr>
                <w:rtl w:val="0"/>
              </w:rPr>
            </w:r>
          </w:p>
        </w:tc>
      </w:tr>
    </w:tbl>
    <w:p w:rsidR="00000000" w:rsidDel="00000000" w:rsidP="00000000" w:rsidRDefault="00000000" w:rsidRPr="00000000" w14:paraId="000003FD">
      <w:pPr>
        <w:ind w:left="0" w:right="0" w:firstLine="0"/>
        <w:jc w:val="left"/>
        <w:rPr/>
        <w:sectPr>
          <w:type w:val="continuous"/>
          <w:pgSz w:h="16838" w:w="11906" w:orient="portrait"/>
          <w:pgMar w:bottom="850.3937007874016" w:top="850.3937007874016" w:left="850.3937007874016" w:right="850.3937007874016" w:header="0" w:footer="720"/>
        </w:sectPr>
      </w:pPr>
      <w:r w:rsidDel="00000000" w:rsidR="00000000" w:rsidRPr="00000000">
        <w:rPr>
          <w:rtl w:val="0"/>
        </w:rPr>
      </w:r>
    </w:p>
    <w:p w:rsidR="00000000" w:rsidDel="00000000" w:rsidP="00000000" w:rsidRDefault="00000000" w:rsidRPr="00000000" w14:paraId="000003FE">
      <w:pPr>
        <w:pStyle w:val="Heading2"/>
        <w:ind w:left="141.73228346456688" w:right="0" w:firstLine="0"/>
        <w:jc w:val="left"/>
        <w:rPr/>
      </w:pPr>
      <w:bookmarkStart w:colFirst="0" w:colLast="0" w:name="_ms3nfbl3fak5" w:id="28"/>
      <w:bookmarkEnd w:id="28"/>
      <w:r w:rsidDel="00000000" w:rsidR="00000000" w:rsidRPr="00000000">
        <w:rPr>
          <w:rtl w:val="0"/>
        </w:rPr>
        <w:t xml:space="preserve">Appendix C - Section 5  – CMI Senior Quality Managers / Head of Awarding Body and Compliance Sign off</w:t>
      </w:r>
    </w:p>
    <w:p w:rsidR="00000000" w:rsidDel="00000000" w:rsidP="00000000" w:rsidRDefault="00000000" w:rsidRPr="00000000" w14:paraId="000003FF">
      <w:pPr>
        <w:ind w:left="141.73228346456688" w:right="0" w:firstLine="0"/>
        <w:jc w:val="left"/>
        <w:rPr/>
      </w:pPr>
      <w:r w:rsidDel="00000000" w:rsidR="00000000" w:rsidRPr="00000000">
        <w:rPr>
          <w:rtl w:val="0"/>
        </w:rPr>
      </w:r>
    </w:p>
    <w:tbl>
      <w:tblPr>
        <w:tblStyle w:val="Table27"/>
        <w:tblW w:w="10050.0" w:type="dxa"/>
        <w:jc w:val="left"/>
        <w:tblInd w:w="141.73228346456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765"/>
        <w:tblGridChange w:id="0">
          <w:tblGrid>
            <w:gridCol w:w="3285"/>
            <w:gridCol w:w="6765"/>
          </w:tblGrid>
        </w:tblGridChange>
      </w:tblGrid>
      <w:tr>
        <w:trPr>
          <w:cantSplit w:val="0"/>
          <w:trHeight w:val="400" w:hRule="atLeast"/>
          <w:tblHeader w:val="0"/>
        </w:trPr>
        <w:tc>
          <w:tcPr>
            <w:gridSpan w:val="2"/>
            <w:shd w:fill="ead1dc" w:val="clear"/>
          </w:tcPr>
          <w:p w:rsidR="00000000" w:rsidDel="00000000" w:rsidP="00000000" w:rsidRDefault="00000000" w:rsidRPr="00000000" w14:paraId="00000400">
            <w:pPr>
              <w:ind w:left="0" w:right="0" w:firstLine="0"/>
              <w:jc w:val="left"/>
              <w:rPr>
                <w:b w:val="1"/>
              </w:rPr>
            </w:pPr>
            <w:r w:rsidDel="00000000" w:rsidR="00000000" w:rsidRPr="00000000">
              <w:rPr>
                <w:b w:val="1"/>
                <w:rtl w:val="0"/>
              </w:rPr>
              <w:t xml:space="preserve">For CMI Purposes Only</w:t>
            </w:r>
          </w:p>
        </w:tc>
      </w:tr>
      <w:tr>
        <w:trPr>
          <w:cantSplit w:val="0"/>
          <w:trHeight w:val="767.8" w:hRule="atLeast"/>
          <w:tblHeader w:val="0"/>
        </w:trPr>
        <w:tc>
          <w:tcPr>
            <w:shd w:fill="ead1dc" w:val="clear"/>
          </w:tcPr>
          <w:p w:rsidR="00000000" w:rsidDel="00000000" w:rsidP="00000000" w:rsidRDefault="00000000" w:rsidRPr="00000000" w14:paraId="00000402">
            <w:pPr>
              <w:ind w:left="0" w:right="0" w:firstLine="0"/>
              <w:jc w:val="left"/>
              <w:rPr>
                <w:b w:val="1"/>
              </w:rPr>
            </w:pPr>
            <w:r w:rsidDel="00000000" w:rsidR="00000000" w:rsidRPr="00000000">
              <w:rPr>
                <w:b w:val="1"/>
                <w:rtl w:val="0"/>
              </w:rPr>
              <w:t xml:space="preserve">CMI Senior Quality Manager / Head of Awarding Body &amp; Compliance Name </w:t>
            </w:r>
          </w:p>
        </w:tc>
        <w:tc>
          <w:tcPr/>
          <w:p w:rsidR="00000000" w:rsidDel="00000000" w:rsidP="00000000" w:rsidRDefault="00000000" w:rsidRPr="00000000" w14:paraId="00000403">
            <w:pPr>
              <w:ind w:left="0" w:right="0" w:firstLine="0"/>
              <w:jc w:val="left"/>
              <w:rPr/>
            </w:pPr>
            <w:r w:rsidDel="00000000" w:rsidR="00000000" w:rsidRPr="00000000">
              <w:rPr>
                <w:rtl w:val="0"/>
              </w:rPr>
            </w:r>
          </w:p>
        </w:tc>
      </w:tr>
      <w:tr>
        <w:trPr>
          <w:cantSplit w:val="0"/>
          <w:trHeight w:val="752.8" w:hRule="atLeast"/>
          <w:tblHeader w:val="0"/>
        </w:trPr>
        <w:tc>
          <w:tcPr>
            <w:shd w:fill="ead1dc" w:val="clear"/>
          </w:tcPr>
          <w:p w:rsidR="00000000" w:rsidDel="00000000" w:rsidP="00000000" w:rsidRDefault="00000000" w:rsidRPr="00000000" w14:paraId="00000404">
            <w:pPr>
              <w:ind w:left="0" w:right="0" w:firstLine="0"/>
              <w:jc w:val="left"/>
              <w:rPr>
                <w:b w:val="1"/>
              </w:rPr>
            </w:pPr>
            <w:r w:rsidDel="00000000" w:rsidR="00000000" w:rsidRPr="00000000">
              <w:rPr>
                <w:b w:val="1"/>
                <w:rtl w:val="0"/>
              </w:rPr>
              <w:t xml:space="preserve">CMI Senior Quality Manager / Head of Awarding Body &amp; Compliance Signature</w:t>
            </w:r>
          </w:p>
        </w:tc>
        <w:tc>
          <w:tcPr/>
          <w:p w:rsidR="00000000" w:rsidDel="00000000" w:rsidP="00000000" w:rsidRDefault="00000000" w:rsidRPr="00000000" w14:paraId="00000405">
            <w:pPr>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406">
            <w:pPr>
              <w:ind w:left="0" w:right="0" w:firstLine="0"/>
              <w:jc w:val="left"/>
              <w:rPr>
                <w:b w:val="1"/>
              </w:rPr>
            </w:pPr>
            <w:r w:rsidDel="00000000" w:rsidR="00000000" w:rsidRPr="00000000">
              <w:rPr>
                <w:b w:val="1"/>
                <w:rtl w:val="0"/>
              </w:rPr>
              <w:t xml:space="preserve">Date</w:t>
            </w:r>
          </w:p>
        </w:tc>
        <w:tc>
          <w:tcPr/>
          <w:p w:rsidR="00000000" w:rsidDel="00000000" w:rsidP="00000000" w:rsidRDefault="00000000" w:rsidRPr="00000000" w14:paraId="00000407">
            <w:pPr>
              <w:ind w:left="0" w:right="0" w:firstLine="0"/>
              <w:jc w:val="left"/>
              <w:rPr/>
            </w:pPr>
            <w:r w:rsidDel="00000000" w:rsidR="00000000" w:rsidRPr="00000000">
              <w:rPr>
                <w:rtl w:val="0"/>
              </w:rPr>
            </w:r>
          </w:p>
        </w:tc>
      </w:tr>
      <w:tr>
        <w:trPr>
          <w:cantSplit w:val="0"/>
          <w:tblHeader w:val="0"/>
        </w:trPr>
        <w:tc>
          <w:tcPr>
            <w:shd w:fill="ead1dc" w:val="clear"/>
          </w:tcPr>
          <w:p w:rsidR="00000000" w:rsidDel="00000000" w:rsidP="00000000" w:rsidRDefault="00000000" w:rsidRPr="00000000" w14:paraId="00000408">
            <w:pPr>
              <w:ind w:left="0" w:right="0" w:firstLine="0"/>
              <w:jc w:val="left"/>
              <w:rPr>
                <w:b w:val="1"/>
              </w:rPr>
            </w:pPr>
            <w:r w:rsidDel="00000000" w:rsidR="00000000" w:rsidRPr="00000000">
              <w:rPr>
                <w:b w:val="1"/>
                <w:rtl w:val="0"/>
              </w:rPr>
              <w:t xml:space="preserve">Approved / Not Approved</w:t>
            </w:r>
          </w:p>
        </w:tc>
        <w:tc>
          <w:tcPr/>
          <w:p w:rsidR="00000000" w:rsidDel="00000000" w:rsidP="00000000" w:rsidRDefault="00000000" w:rsidRPr="00000000" w14:paraId="00000409">
            <w:pPr>
              <w:ind w:left="0" w:right="0" w:firstLine="0"/>
              <w:jc w:val="left"/>
              <w:rPr/>
            </w:pPr>
            <w:r w:rsidDel="00000000" w:rsidR="00000000" w:rsidRPr="00000000">
              <w:rPr>
                <w:rtl w:val="0"/>
              </w:rPr>
            </w:r>
          </w:p>
        </w:tc>
      </w:tr>
      <w:tr>
        <w:trPr>
          <w:cantSplit w:val="0"/>
          <w:trHeight w:val="1200" w:hRule="atLeast"/>
          <w:tblHeader w:val="0"/>
        </w:trPr>
        <w:tc>
          <w:tcPr>
            <w:shd w:fill="ead1dc" w:val="clear"/>
          </w:tcPr>
          <w:p w:rsidR="00000000" w:rsidDel="00000000" w:rsidP="00000000" w:rsidRDefault="00000000" w:rsidRPr="00000000" w14:paraId="0000040A">
            <w:pPr>
              <w:ind w:left="0" w:right="0" w:firstLine="0"/>
              <w:jc w:val="left"/>
              <w:rPr>
                <w:b w:val="1"/>
              </w:rPr>
            </w:pPr>
            <w:r w:rsidDel="00000000" w:rsidR="00000000" w:rsidRPr="00000000">
              <w:rPr>
                <w:b w:val="1"/>
                <w:rtl w:val="0"/>
              </w:rPr>
              <w:t xml:space="preserve">Conditions of Approval</w:t>
            </w:r>
          </w:p>
          <w:p w:rsidR="00000000" w:rsidDel="00000000" w:rsidP="00000000" w:rsidRDefault="00000000" w:rsidRPr="00000000" w14:paraId="0000040B">
            <w:pPr>
              <w:ind w:left="0" w:right="0" w:firstLine="0"/>
              <w:jc w:val="left"/>
              <w:rPr>
                <w:b w:val="1"/>
              </w:rPr>
            </w:pPr>
            <w:r w:rsidDel="00000000" w:rsidR="00000000" w:rsidRPr="00000000">
              <w:rPr>
                <w:b w:val="1"/>
                <w:rtl w:val="0"/>
              </w:rPr>
              <w:t xml:space="preserve">(If applicable)</w:t>
            </w:r>
          </w:p>
        </w:tc>
        <w:tc>
          <w:tcPr/>
          <w:p w:rsidR="00000000" w:rsidDel="00000000" w:rsidP="00000000" w:rsidRDefault="00000000" w:rsidRPr="00000000" w14:paraId="0000040C">
            <w:pPr>
              <w:ind w:left="0" w:right="0" w:firstLine="0"/>
              <w:jc w:val="left"/>
              <w:rPr/>
            </w:pPr>
            <w:r w:rsidDel="00000000" w:rsidR="00000000" w:rsidRPr="00000000">
              <w:rPr>
                <w:rtl w:val="0"/>
              </w:rPr>
            </w:r>
          </w:p>
        </w:tc>
      </w:tr>
      <w:tr>
        <w:trPr>
          <w:cantSplit w:val="0"/>
          <w:trHeight w:val="1275" w:hRule="atLeast"/>
          <w:tblHeader w:val="0"/>
        </w:trPr>
        <w:tc>
          <w:tcPr>
            <w:shd w:fill="ead1dc" w:val="clear"/>
          </w:tcPr>
          <w:p w:rsidR="00000000" w:rsidDel="00000000" w:rsidP="00000000" w:rsidRDefault="00000000" w:rsidRPr="00000000" w14:paraId="0000040D">
            <w:pPr>
              <w:ind w:left="0" w:right="0" w:firstLine="0"/>
              <w:jc w:val="left"/>
              <w:rPr>
                <w:b w:val="1"/>
              </w:rPr>
            </w:pPr>
            <w:r w:rsidDel="00000000" w:rsidR="00000000" w:rsidRPr="00000000">
              <w:rPr>
                <w:b w:val="1"/>
                <w:rtl w:val="0"/>
              </w:rPr>
              <w:t xml:space="preserve">Reasons for Non-Approval </w:t>
            </w:r>
          </w:p>
          <w:p w:rsidR="00000000" w:rsidDel="00000000" w:rsidP="00000000" w:rsidRDefault="00000000" w:rsidRPr="00000000" w14:paraId="0000040E">
            <w:pPr>
              <w:ind w:left="0" w:right="0" w:firstLine="0"/>
              <w:jc w:val="left"/>
              <w:rPr>
                <w:b w:val="1"/>
              </w:rPr>
            </w:pPr>
            <w:r w:rsidDel="00000000" w:rsidR="00000000" w:rsidRPr="00000000">
              <w:rPr>
                <w:b w:val="1"/>
                <w:rtl w:val="0"/>
              </w:rPr>
              <w:t xml:space="preserve">(If applicable)</w:t>
            </w:r>
          </w:p>
        </w:tc>
        <w:tc>
          <w:tcPr/>
          <w:p w:rsidR="00000000" w:rsidDel="00000000" w:rsidP="00000000" w:rsidRDefault="00000000" w:rsidRPr="00000000" w14:paraId="0000040F">
            <w:pPr>
              <w:ind w:left="0" w:right="0" w:firstLine="0"/>
              <w:jc w:val="left"/>
              <w:rPr/>
            </w:pPr>
            <w:r w:rsidDel="00000000" w:rsidR="00000000" w:rsidRPr="00000000">
              <w:rPr>
                <w:rtl w:val="0"/>
              </w:rPr>
            </w:r>
          </w:p>
        </w:tc>
      </w:tr>
    </w:tbl>
    <w:p w:rsidR="00000000" w:rsidDel="00000000" w:rsidP="00000000" w:rsidRDefault="00000000" w:rsidRPr="00000000" w14:paraId="00000410">
      <w:pPr>
        <w:ind w:left="0" w:right="0" w:firstLine="0"/>
        <w:jc w:val="left"/>
        <w:rPr/>
      </w:pPr>
      <w:r w:rsidDel="00000000" w:rsidR="00000000" w:rsidRPr="00000000">
        <w:rPr>
          <w:rtl w:val="0"/>
        </w:rPr>
      </w:r>
    </w:p>
    <w:sectPr>
      <w:type w:val="continuous"/>
      <w:pgSz w:h="16838" w:w="11906" w:orient="portrait"/>
      <w:pgMar w:bottom="850.3937007874016" w:top="850.3937007874016" w:left="850.3937007874016" w:right="850.3937007874016"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ExtraBold">
    <w:embedBold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6">
    <w:pPr>
      <w:widowControl w:val="0"/>
      <w:spacing w:line="240" w:lineRule="auto"/>
      <w:jc w:val="center"/>
      <w:rPr>
        <w:color w:val="323439"/>
        <w:sz w:val="20"/>
        <w:szCs w:val="20"/>
      </w:rPr>
    </w:pPr>
    <w:r w:rsidDel="00000000" w:rsidR="00000000" w:rsidRPr="00000000">
      <w:rPr>
        <w:rtl w:val="0"/>
      </w:rPr>
    </w:r>
  </w:p>
  <w:p w:rsidR="00000000" w:rsidDel="00000000" w:rsidP="00000000" w:rsidRDefault="00000000" w:rsidRPr="00000000" w14:paraId="00000417">
    <w:pPr>
      <w:widowControl w:val="0"/>
      <w:spacing w:line="240" w:lineRule="auto"/>
      <w:jc w:val="center"/>
      <w:rPr>
        <w:rFonts w:ascii="Nunito" w:cs="Nunito" w:eastAsia="Nunito" w:hAnsi="Nunito"/>
      </w:rPr>
    </w:pPr>
    <w:r w:rsidDel="00000000" w:rsidR="00000000" w:rsidRPr="00000000">
      <w:rPr>
        <w:rtl w:val="0"/>
      </w:rPr>
      <w:t xml:space="preserve">CMI In-Country &amp; Overseas Multisite and Satellite Centre Approval Procedure</w:t>
    </w:r>
    <w:r w:rsidDel="00000000" w:rsidR="00000000" w:rsidRPr="00000000">
      <w:rPr>
        <w:rFonts w:ascii="Arial Unicode MS" w:cs="Arial Unicode MS" w:eastAsia="Arial Unicode MS" w:hAnsi="Arial Unicode MS"/>
        <w:rtl w:val="0"/>
      </w:rPr>
      <w:t xml:space="preserve">│V9.0 </w:t>
    </w:r>
    <w:r w:rsidDel="00000000" w:rsidR="00000000" w:rsidRPr="00000000">
      <w:rPr>
        <w:rFonts w:ascii="Arimo" w:cs="Arimo" w:eastAsia="Arimo" w:hAnsi="Arimo"/>
        <w:sz w:val="20"/>
        <w:szCs w:val="20"/>
        <w:rtl w:val="0"/>
      </w:rPr>
      <w:t xml:space="preserve">         </w:t>
    </w:r>
    <w:r w:rsidDel="00000000" w:rsidR="00000000" w:rsidRPr="00000000">
      <w:rPr>
        <w:rFonts w:ascii="Nunito" w:cs="Nunito" w:eastAsia="Nunito" w:hAnsi="Nunito"/>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9">
    <w:pPr>
      <w:widowControl w:val="0"/>
      <w:spacing w:line="240" w:lineRule="auto"/>
      <w:jc w:val="center"/>
      <w:rPr>
        <w:color w:val="323439"/>
        <w:sz w:val="20"/>
        <w:szCs w:val="20"/>
      </w:rPr>
    </w:pPr>
    <w:r w:rsidDel="00000000" w:rsidR="00000000" w:rsidRPr="00000000">
      <w:rPr>
        <w:rtl w:val="0"/>
      </w:rPr>
    </w:r>
  </w:p>
  <w:p w:rsidR="00000000" w:rsidDel="00000000" w:rsidP="00000000" w:rsidRDefault="00000000" w:rsidRPr="00000000" w14:paraId="0000041A">
    <w:pPr>
      <w:widowControl w:val="0"/>
      <w:spacing w:line="240" w:lineRule="auto"/>
      <w:jc w:val="center"/>
      <w:rPr>
        <w:rFonts w:ascii="Nunito" w:cs="Nunito" w:eastAsia="Nunito" w:hAnsi="Nunito"/>
        <w:sz w:val="20"/>
        <w:szCs w:val="20"/>
      </w:rPr>
    </w:pPr>
    <w:r w:rsidDel="00000000" w:rsidR="00000000" w:rsidRPr="00000000">
      <w:rPr>
        <w:rtl w:val="0"/>
      </w:rPr>
      <w:t xml:space="preserve">CMI In-Country &amp; Overseas Multisite &amp; Satellite Centre Approval Procedure</w:t>
    </w:r>
    <w:r w:rsidDel="00000000" w:rsidR="00000000" w:rsidRPr="00000000">
      <w:rPr>
        <w:rFonts w:ascii="Arial Unicode MS" w:cs="Arial Unicode MS" w:eastAsia="Arial Unicode MS" w:hAnsi="Arial Unicode MS"/>
        <w:sz w:val="20"/>
        <w:szCs w:val="20"/>
        <w:rtl w:val="0"/>
      </w:rPr>
      <w:t xml:space="preserve">│ V</w:t>
    </w:r>
    <w:r w:rsidDel="00000000" w:rsidR="00000000" w:rsidRPr="00000000">
      <w:rPr>
        <w:rtl w:val="0"/>
      </w:rPr>
      <w:t xml:space="preserve">9</w:t>
    </w:r>
    <w:r w:rsidDel="00000000" w:rsidR="00000000" w:rsidRPr="00000000">
      <w:rPr>
        <w:rFonts w:ascii="Nunito" w:cs="Nunito" w:eastAsia="Nunito" w:hAnsi="Nunito"/>
        <w:sz w:val="20"/>
        <w:szCs w:val="20"/>
        <w:rtl w:val="0"/>
      </w:rPr>
      <w:t xml:space="preserve">.0            </w:t>
    </w:r>
    <w:r w:rsidDel="00000000" w:rsidR="00000000" w:rsidRPr="00000000">
      <w:rPr>
        <w:rFonts w:ascii="Nunito" w:cs="Nunito" w:eastAsia="Nunito" w:hAnsi="Nunito"/>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1">
    <w:pPr>
      <w:ind w:right="1148"/>
      <w:jc w:val="right"/>
      <w:rPr/>
    </w:pPr>
    <w:r w:rsidDel="00000000" w:rsidR="00000000" w:rsidRPr="00000000">
      <w:rPr>
        <w:rtl w:val="0"/>
      </w:rPr>
    </w:r>
  </w:p>
  <w:p w:rsidR="00000000" w:rsidDel="00000000" w:rsidP="00000000" w:rsidRDefault="00000000" w:rsidRPr="00000000" w14:paraId="00000412">
    <w:pPr>
      <w:ind w:right="1148"/>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5208580</wp:posOffset>
          </wp:positionH>
          <wp:positionV relativeFrom="paragraph">
            <wp:posOffset>174435</wp:posOffset>
          </wp:positionV>
          <wp:extent cx="1620845" cy="836994"/>
          <wp:effectExtent b="0" l="0" r="0" t="0"/>
          <wp:wrapSquare wrapText="bothSides" distB="114300" distT="114300" distL="114300" distR="114300"/>
          <wp:docPr id="1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620845" cy="836994"/>
                  </a:xfrm>
                  <a:prstGeom prst="rect"/>
                  <a:ln/>
                </pic:spPr>
              </pic:pic>
            </a:graphicData>
          </a:graphic>
        </wp:anchor>
      </w:drawing>
    </w:r>
  </w:p>
  <w:p w:rsidR="00000000" w:rsidDel="00000000" w:rsidP="00000000" w:rsidRDefault="00000000" w:rsidRPr="00000000" w14:paraId="00000413">
    <w:pPr>
      <w:ind w:left="0" w:right="1148" w:firstLine="0"/>
      <w:rPr/>
    </w:pPr>
    <w:bookmarkStart w:colFirst="0" w:colLast="0" w:name="_1fob9te" w:id="29"/>
    <w:bookmarkEnd w:id="29"/>
    <w:r w:rsidDel="00000000" w:rsidR="00000000" w:rsidRPr="00000000">
      <w:rPr/>
      <mc:AlternateContent>
        <mc:Choice Requires="wpg">
          <w:drawing>
            <wp:inline distB="114300" distT="114300" distL="114300" distR="114300">
              <wp:extent cx="5793037" cy="1288451"/>
              <wp:effectExtent b="0" l="0" r="0" t="0"/>
              <wp:docPr id="7" name=""/>
              <a:graphic>
                <a:graphicData uri="http://schemas.microsoft.com/office/word/2010/wordprocessingGroup">
                  <wpg:wgp>
                    <wpg:cNvGrpSpPr/>
                    <wpg:grpSpPr>
                      <a:xfrm>
                        <a:off x="2594775" y="3172825"/>
                        <a:ext cx="5793037" cy="1288451"/>
                        <a:chOff x="2594775" y="3172825"/>
                        <a:chExt cx="5502450" cy="1214350"/>
                      </a:xfrm>
                    </wpg:grpSpPr>
                    <wpg:grpSp>
                      <wpg:cNvGrpSpPr/>
                      <wpg:grpSpPr>
                        <a:xfrm>
                          <a:off x="2594783" y="3172835"/>
                          <a:ext cx="5502434" cy="1214330"/>
                          <a:chOff x="2594783" y="3180090"/>
                          <a:chExt cx="5502434" cy="1199821"/>
                        </a:xfrm>
                      </wpg:grpSpPr>
                      <wps:wsp>
                        <wps:cNvSpPr/>
                        <wps:cNvPr id="3" name="Shape 3"/>
                        <wps:spPr>
                          <a:xfrm>
                            <a:off x="2594783" y="3180090"/>
                            <a:ext cx="5502425" cy="1199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594783" y="3180090"/>
                            <a:ext cx="5502434" cy="1199821"/>
                            <a:chOff x="1467151" y="2322175"/>
                            <a:chExt cx="9368037" cy="2027400"/>
                          </a:xfrm>
                        </wpg:grpSpPr>
                        <wps:wsp>
                          <wps:cNvSpPr/>
                          <wps:cNvPr id="41" name="Shape 41"/>
                          <wps:spPr>
                            <a:xfrm>
                              <a:off x="1467151" y="2322175"/>
                              <a:ext cx="9368025" cy="202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8807788" y="2322175"/>
                              <a:ext cx="2027400" cy="2027400"/>
                            </a:xfrm>
                            <a:prstGeom prst="ellipse">
                              <a:avLst/>
                            </a:prstGeom>
                            <a:solidFill>
                              <a:srgbClr val="D1007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1467151" y="2322175"/>
                              <a:ext cx="8396700" cy="2027400"/>
                            </a:xfrm>
                            <a:prstGeom prst="rect">
                              <a:avLst/>
                            </a:prstGeom>
                            <a:solidFill>
                              <a:srgbClr val="D1007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2471075" y="2331875"/>
                              <a:ext cx="7183800" cy="193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t xml:space="preserve">CMI In Country &amp; Overseas Multisite and Satellite Centre Approval Procedure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unito ExtraBold" w:cs="Nunito ExtraBold" w:eastAsia="Nunito ExtraBold" w:hAnsi="Nunito ExtraBold"/>
                                    <w:b w:val="0"/>
                                    <w:i w:val="0"/>
                                    <w:smallCaps w:val="0"/>
                                    <w:strike w:val="0"/>
                                    <w:color w:val="ffffff"/>
                                    <w:sz w:val="32"/>
                                    <w:vertAlign w:val="baseline"/>
                                  </w:rPr>
                                </w:r>
                                <w:r w:rsidDel="00000000" w:rsidR="00000000" w:rsidRPr="00000000">
                                  <w:rPr>
                                    <w:rFonts w:ascii="Arial" w:cs="Arial" w:eastAsia="Arial" w:hAnsi="Arial"/>
                                    <w:b w:val="0"/>
                                    <w:i w:val="0"/>
                                    <w:smallCaps w:val="0"/>
                                    <w:strike w:val="0"/>
                                    <w:color w:val="ffffff"/>
                                    <w:sz w:val="28"/>
                                    <w:vertAlign w:val="baseline"/>
                                  </w:rPr>
                                  <w:t xml:space="preserve">AB/PRO/0013/</w:t>
                                </w:r>
                                <w:r w:rsidDel="00000000" w:rsidR="00000000" w:rsidRPr="00000000">
                                  <w:rPr>
                                    <w:rFonts w:ascii="Arial" w:cs="Arial" w:eastAsia="Arial" w:hAnsi="Arial"/>
                                    <w:b w:val="0"/>
                                    <w:i w:val="0"/>
                                    <w:smallCaps w:val="0"/>
                                    <w:strike w:val="0"/>
                                    <w:color w:val="ffffff"/>
                                    <w:sz w:val="28"/>
                                    <w:vertAlign w:val="baseline"/>
                                  </w:rPr>
                                  <w:t xml:space="preserve"> • </w:t>
                                </w:r>
                                <w:r w:rsidDel="00000000" w:rsidR="00000000" w:rsidRPr="00000000">
                                  <w:rPr>
                                    <w:rFonts w:ascii="Arial" w:cs="Arial" w:eastAsia="Arial" w:hAnsi="Arial"/>
                                    <w:b w:val="0"/>
                                    <w:i w:val="0"/>
                                    <w:smallCaps w:val="0"/>
                                    <w:strike w:val="0"/>
                                    <w:color w:val="ffffff"/>
                                    <w:sz w:val="28"/>
                                    <w:vertAlign w:val="baseline"/>
                                  </w:rPr>
                                  <w:t xml:space="preserve">Jan 2023</w:t>
                                </w:r>
                                <w:r w:rsidDel="00000000" w:rsidR="00000000" w:rsidRPr="00000000">
                                  <w:rPr>
                                    <w:rFonts w:ascii="Arial" w:cs="Arial" w:eastAsia="Arial" w:hAnsi="Arial"/>
                                    <w:b w:val="0"/>
                                    <w:i w:val="0"/>
                                    <w:smallCaps w:val="0"/>
                                    <w:strike w:val="0"/>
                                    <w:color w:val="ffffff"/>
                                    <w:sz w:val="28"/>
                                    <w:vertAlign w:val="baseline"/>
                                  </w:rPr>
                                  <w:t xml:space="preserve">•  V</w:t>
                                </w:r>
                                <w:r w:rsidDel="00000000" w:rsidR="00000000" w:rsidRPr="00000000">
                                  <w:rPr>
                                    <w:rFonts w:ascii="Arial" w:cs="Arial" w:eastAsia="Arial" w:hAnsi="Arial"/>
                                    <w:b w:val="0"/>
                                    <w:i w:val="0"/>
                                    <w:smallCaps w:val="0"/>
                                    <w:strike w:val="0"/>
                                    <w:color w:val="ffffff"/>
                                    <w:sz w:val="28"/>
                                    <w:vertAlign w:val="baseline"/>
                                  </w:rPr>
                                  <w:t xml:space="preserve">9</w:t>
                                </w:r>
                                <w:r w:rsidDel="00000000" w:rsidR="00000000" w:rsidRPr="00000000">
                                  <w:rPr>
                                    <w:rFonts w:ascii="Arial" w:cs="Arial" w:eastAsia="Arial" w:hAnsi="Arial"/>
                                    <w:b w:val="0"/>
                                    <w:i w:val="0"/>
                                    <w:smallCaps w:val="0"/>
                                    <w:strike w:val="0"/>
                                    <w:color w:val="ffffff"/>
                                    <w:sz w:val="28"/>
                                    <w:vertAlign w:val="baseline"/>
                                  </w:rPr>
                                  <w:t xml:space="preserve">.0</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5793037" cy="1288451"/>
              <wp:effectExtent b="0" l="0" r="0" t="0"/>
              <wp:docPr id="7"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5793037" cy="1288451"/>
                      </a:xfrm>
                      <a:prstGeom prst="rect"/>
                      <a:ln/>
                    </pic:spPr>
                  </pic:pic>
                </a:graphicData>
              </a:graphic>
            </wp:inline>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4">
    <w:pPr>
      <w:jc w:val="right"/>
      <w:rPr>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w:cs="Nunito" w:eastAsia="Nunito" w:hAnsi="Nunito"/>
        <w:lang w:val="en-GB"/>
      </w:rPr>
    </w:rPrDefault>
    <w:pPrDefault>
      <w:pPr>
        <w:ind w:left="566.9291338582675" w:right="585"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line="240" w:lineRule="auto"/>
      <w:ind w:left="566" w:right="585" w:firstLine="0"/>
      <w:jc w:val="both"/>
    </w:pPr>
    <w:rPr>
      <w:rFonts w:ascii="Nunito ExtraBold" w:cs="Nunito ExtraBold" w:eastAsia="Nunito ExtraBold" w:hAnsi="Nunito ExtraBold"/>
      <w:color w:val="d10074"/>
      <w:sz w:val="24"/>
      <w:szCs w:val="24"/>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6.png"/><Relationship Id="rId22" Type="http://schemas.openxmlformats.org/officeDocument/2006/relationships/image" Target="media/image1.png"/><Relationship Id="rId10" Type="http://schemas.openxmlformats.org/officeDocument/2006/relationships/image" Target="media/image12.png"/><Relationship Id="rId21" Type="http://schemas.openxmlformats.org/officeDocument/2006/relationships/image" Target="media/image9.png"/><Relationship Id="rId13" Type="http://schemas.openxmlformats.org/officeDocument/2006/relationships/image" Target="media/image10.png"/><Relationship Id="rId12" Type="http://schemas.openxmlformats.org/officeDocument/2006/relationships/image" Target="media/image7.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2.xml"/><Relationship Id="rId14" Type="http://schemas.openxmlformats.org/officeDocument/2006/relationships/image" Target="media/image11.png"/><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image" Target="media/image4.png"/><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1" Type="http://schemas.openxmlformats.org/officeDocument/2006/relationships/font" Target="fonts/NotoSansSymbols-regular.ttf"/><Relationship Id="rId10" Type="http://schemas.openxmlformats.org/officeDocument/2006/relationships/font" Target="fonts/NunitoExtraBold-boldItalic.ttf"/><Relationship Id="rId12" Type="http://schemas.openxmlformats.org/officeDocument/2006/relationships/font" Target="fonts/NotoSansSymbols-bold.ttf"/><Relationship Id="rId9" Type="http://schemas.openxmlformats.org/officeDocument/2006/relationships/font" Target="fonts/NunitoExtraBold-bold.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