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Nunito" w:cs="Nunito" w:eastAsia="Nunito" w:hAnsi="Nunito"/>
          <w:b w:val="1"/>
          <w:bCs w:val="1"/>
          <w:color w:val="000000"/>
          <w:sz w:val="12"/>
          <w:szCs w:val="12"/>
        </w:rPr>
      </w:pPr>
      <w:bookmarkStart w:colFirst="0" w:colLast="0" w:name="_duqq9q70jmzp" w:id="0"/>
      <w:bookmarkEnd w:id="0"/>
      <w:r w:rsidDel="00000000" w:rsidR="00000000" w:rsidRPr="00000000">
        <w:rPr>
          <w:rtl w:val="0"/>
        </w:rPr>
        <w:t xml:space="preserve">Section A: Certificate Authorisation Confirmation</w:t>
      </w:r>
      <w:r w:rsidDel="00000000" w:rsidR="00000000" w:rsidRPr="00000000">
        <w:rPr>
          <w:rtl w:val="0"/>
        </w:rPr>
      </w:r>
    </w:p>
    <w:tbl>
      <w:tblPr>
        <w:tblStyle w:val="Table1"/>
        <w:tblpPr w:leftFromText="180" w:rightFromText="180" w:topFromText="180" w:bottomFromText="180" w:vertAnchor="text" w:horzAnchor="text" w:tblpX="15" w:tblpY="0"/>
        <w:tblW w:w="96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60"/>
        <w:tblGridChange w:id="0">
          <w:tblGrid>
            <w:gridCol w:w="9660"/>
          </w:tblGrid>
        </w:tblGridChange>
      </w:tblGrid>
      <w:tr>
        <w:trPr>
          <w:cantSplit w:val="0"/>
          <w:tblHeader w:val="0"/>
        </w:trPr>
        <w:tc>
          <w:tcPr/>
          <w:p w:rsidR="00000000" w:rsidDel="00000000" w:rsidP="00000000" w:rsidRDefault="00000000" w:rsidRPr="00000000" w14:paraId="00000002">
            <w:pPr>
              <w:spacing w:line="240" w:lineRule="auto"/>
              <w:ind w:left="141.73228346456688" w:right="140.07874015748087" w:firstLine="0"/>
              <w:jc w:val="both"/>
              <w:rPr>
                <w:rFonts w:ascii="Nunito" w:cs="Nunito" w:eastAsia="Nunito" w:hAnsi="Nunito"/>
                <w:b w:val="1"/>
                <w:bCs w:val="1"/>
                <w:color w:val="000000"/>
              </w:rPr>
            </w:pPr>
            <w:r w:rsidDel="00000000" w:rsidR="00000000" w:rsidRPr="00000000">
              <w:rPr>
                <w:rFonts w:ascii="Nunito" w:cs="Nunito" w:eastAsia="Nunito" w:hAnsi="Nunito"/>
                <w:b w:val="1"/>
                <w:bCs w:val="1"/>
                <w:color w:val="000000"/>
                <w:rtl w:val="0"/>
              </w:rPr>
              <w:t xml:space="preserve">CERTIFICATE AUTHORISATION CONFIRMATION:</w:t>
            </w:r>
          </w:p>
          <w:p w:rsidR="00000000" w:rsidDel="00000000" w:rsidP="00000000" w:rsidRDefault="00000000" w:rsidRPr="00000000" w14:paraId="00000003">
            <w:pPr>
              <w:spacing w:line="240" w:lineRule="auto"/>
              <w:ind w:left="141.73228346456688" w:right="140.07874015748087" w:firstLine="0"/>
              <w:jc w:val="both"/>
              <w:rPr>
                <w:rFonts w:ascii="Nunito" w:cs="Nunito" w:eastAsia="Nunito" w:hAnsi="Nunito"/>
                <w:color w:val="000000"/>
              </w:rPr>
            </w:pPr>
            <w:r w:rsidDel="00000000" w:rsidR="00000000" w:rsidRPr="00000000">
              <w:rPr>
                <w:rFonts w:ascii="Nunito" w:cs="Nunito" w:eastAsia="Nunito" w:hAnsi="Nunito"/>
                <w:color w:val="000000"/>
                <w:rtl w:val="0"/>
              </w:rPr>
              <w:t xml:space="preserve">The Apprenticeships, Skills Children and Learning Act 2009 requires that apprentices must apply for their Apprenticeship Completion Certificate.  However, where this is facilitated by a third party, in this case the Chartered Management Institute,  there must be evidence that this is being done at the specific request of the Apprentice.</w:t>
            </w:r>
          </w:p>
          <w:p w:rsidR="00000000" w:rsidDel="00000000" w:rsidP="00000000" w:rsidRDefault="00000000" w:rsidRPr="00000000" w14:paraId="00000004">
            <w:pPr>
              <w:spacing w:line="240" w:lineRule="auto"/>
              <w:ind w:right="140.07874015748087"/>
              <w:jc w:val="both"/>
              <w:rPr>
                <w:rFonts w:ascii="Nunito" w:cs="Nunito" w:eastAsia="Nunito" w:hAnsi="Nunito"/>
                <w:color w:val="000000"/>
              </w:rPr>
            </w:pPr>
            <w:r w:rsidDel="00000000" w:rsidR="00000000" w:rsidRPr="00000000">
              <w:rPr>
                <w:rtl w:val="0"/>
              </w:rPr>
            </w:r>
          </w:p>
          <w:p w:rsidR="00000000" w:rsidDel="00000000" w:rsidP="00000000" w:rsidRDefault="00000000" w:rsidRPr="00000000" w14:paraId="00000005">
            <w:pPr>
              <w:numPr>
                <w:ilvl w:val="0"/>
                <w:numId w:val="1"/>
              </w:numPr>
              <w:spacing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I authorise the Chartered Management Institute to apply for my Apprenticeship Completion Certificate on my behalf, and the necessary evidence of my achievements including my apprenticeship grade will be submitted to the certification authority on my behalf.</w:t>
            </w:r>
          </w:p>
          <w:p w:rsidR="00000000" w:rsidDel="00000000" w:rsidP="00000000" w:rsidRDefault="00000000" w:rsidRPr="00000000" w14:paraId="00000006">
            <w:pPr>
              <w:numPr>
                <w:ilvl w:val="0"/>
                <w:numId w:val="1"/>
              </w:numPr>
              <w:spacing w:line="24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I consent to the use of my personal data  for the purpose of claiming my Apprenticeship Completion Certificate.</w:t>
            </w:r>
          </w:p>
          <w:p w:rsidR="00000000" w:rsidDel="00000000" w:rsidP="00000000" w:rsidRDefault="00000000" w:rsidRPr="00000000" w14:paraId="00000007">
            <w:pPr>
              <w:spacing w:line="240" w:lineRule="auto"/>
              <w:jc w:val="center"/>
              <w:rPr>
                <w:rFonts w:ascii="Nunito" w:cs="Nunito" w:eastAsia="Nunito" w:hAnsi="Nunito"/>
                <w:color w:val="000000"/>
              </w:rPr>
            </w:pPr>
            <w:r w:rsidDel="00000000" w:rsidR="00000000" w:rsidRPr="00000000">
              <w:rPr>
                <w:rtl w:val="0"/>
              </w:rPr>
            </w:r>
          </w:p>
          <w:p w:rsidR="00000000" w:rsidDel="00000000" w:rsidP="00000000" w:rsidRDefault="00000000" w:rsidRPr="00000000" w14:paraId="00000008">
            <w:pPr>
              <w:widowControl w:val="0"/>
              <w:spacing w:line="240" w:lineRule="auto"/>
              <w:rPr>
                <w:rFonts w:ascii="Nunito" w:cs="Nunito" w:eastAsia="Nunito" w:hAnsi="Nunito"/>
                <w:b w:val="1"/>
                <w:bCs w:val="1"/>
                <w:color w:val="000000"/>
              </w:rPr>
            </w:pPr>
            <w:r w:rsidDel="00000000" w:rsidR="00000000" w:rsidRPr="00000000">
              <w:rPr>
                <w:rFonts w:ascii="Nunito" w:cs="Nunito" w:eastAsia="Nunito" w:hAnsi="Nunito"/>
                <w:b w:val="1"/>
                <w:bCs w:val="1"/>
                <w:color w:val="000000"/>
                <w:rtl w:val="0"/>
              </w:rPr>
              <w:t xml:space="preserve">Apprentice Name &amp; Signature:  </w:t>
            </w:r>
          </w:p>
          <w:p w:rsidR="00000000" w:rsidDel="00000000" w:rsidP="00000000" w:rsidRDefault="00000000" w:rsidRPr="00000000" w14:paraId="00000009">
            <w:pPr>
              <w:widowControl w:val="0"/>
              <w:spacing w:line="240" w:lineRule="auto"/>
              <w:rPr>
                <w:rFonts w:ascii="Nunito" w:cs="Nunito" w:eastAsia="Nunito" w:hAnsi="Nunito"/>
                <w:b w:val="1"/>
                <w:bCs w:val="1"/>
                <w:color w:val="000000"/>
              </w:rPr>
            </w:pPr>
            <w:r w:rsidDel="00000000" w:rsidR="00000000" w:rsidRPr="00000000">
              <w:rPr>
                <w:rtl w:val="0"/>
              </w:rPr>
            </w:r>
          </w:p>
          <w:p w:rsidR="00000000" w:rsidDel="00000000" w:rsidP="00000000" w:rsidRDefault="00000000" w:rsidRPr="00000000" w14:paraId="0000000A">
            <w:pPr>
              <w:widowControl w:val="0"/>
              <w:spacing w:line="240" w:lineRule="auto"/>
              <w:rPr>
                <w:rFonts w:ascii="Nunito" w:cs="Nunito" w:eastAsia="Nunito" w:hAnsi="Nunito"/>
                <w:b w:val="1"/>
                <w:bCs w:val="1"/>
                <w:color w:val="000000"/>
              </w:rPr>
            </w:pPr>
            <w:r w:rsidDel="00000000" w:rsidR="00000000" w:rsidRPr="00000000">
              <w:rPr>
                <w:rtl w:val="0"/>
              </w:rPr>
            </w:r>
          </w:p>
          <w:p w:rsidR="00000000" w:rsidDel="00000000" w:rsidP="00000000" w:rsidRDefault="00000000" w:rsidRPr="00000000" w14:paraId="0000000B">
            <w:pPr>
              <w:widowControl w:val="0"/>
              <w:spacing w:line="240" w:lineRule="auto"/>
              <w:rPr>
                <w:rFonts w:ascii="Nunito" w:cs="Nunito" w:eastAsia="Nunito" w:hAnsi="Nunito"/>
                <w:b w:val="1"/>
                <w:bCs w:val="1"/>
                <w:color w:val="000000"/>
              </w:rPr>
            </w:pPr>
            <w:r w:rsidDel="00000000" w:rsidR="00000000" w:rsidRPr="00000000">
              <w:rPr>
                <w:rFonts w:ascii="Nunito" w:cs="Nunito" w:eastAsia="Nunito" w:hAnsi="Nunito"/>
                <w:b w:val="1"/>
                <w:bCs w:val="1"/>
                <w:color w:val="000000"/>
                <w:rtl w:val="0"/>
              </w:rPr>
              <w:t xml:space="preserve">ULN:                                                                                                                              Date:</w:t>
            </w:r>
          </w:p>
        </w:tc>
      </w:tr>
    </w:tbl>
    <w:p w:rsidR="00000000" w:rsidDel="00000000" w:rsidP="00000000" w:rsidRDefault="00000000" w:rsidRPr="00000000" w14:paraId="0000000C">
      <w:pPr>
        <w:pStyle w:val="Heading1"/>
        <w:shd w:fill="ffffff" w:val="clear"/>
        <w:spacing w:line="288" w:lineRule="auto"/>
        <w:rPr/>
      </w:pPr>
      <w:bookmarkStart w:colFirst="0" w:colLast="0" w:name="_yctrz38makso" w:id="1"/>
      <w:bookmarkEnd w:id="1"/>
      <w:r w:rsidDel="00000000" w:rsidR="00000000" w:rsidRPr="00000000">
        <w:rPr>
          <w:rtl w:val="0"/>
        </w:rPr>
      </w:r>
    </w:p>
    <w:p w:rsidR="00000000" w:rsidDel="00000000" w:rsidP="00000000" w:rsidRDefault="00000000" w:rsidRPr="00000000" w14:paraId="0000000D">
      <w:pPr>
        <w:pStyle w:val="Heading1"/>
        <w:shd w:fill="ffffff" w:val="clear"/>
        <w:spacing w:line="288" w:lineRule="auto"/>
        <w:rPr/>
      </w:pPr>
      <w:bookmarkStart w:colFirst="0" w:colLast="0" w:name="_15p4cokg3hha" w:id="2"/>
      <w:bookmarkEnd w:id="2"/>
      <w:r w:rsidDel="00000000" w:rsidR="00000000" w:rsidRPr="00000000">
        <w:rPr>
          <w:rtl w:val="0"/>
        </w:rPr>
      </w:r>
    </w:p>
    <w:p w:rsidR="00000000" w:rsidDel="00000000" w:rsidP="00000000" w:rsidRDefault="00000000" w:rsidRPr="00000000" w14:paraId="0000000E">
      <w:pPr>
        <w:pStyle w:val="Heading1"/>
        <w:shd w:fill="ffffff" w:val="clear"/>
        <w:spacing w:line="288" w:lineRule="auto"/>
        <w:rPr/>
      </w:pPr>
      <w:bookmarkStart w:colFirst="0" w:colLast="0" w:name="_qb23t7obo08k" w:id="3"/>
      <w:bookmarkEnd w:id="3"/>
      <w:r w:rsidDel="00000000" w:rsidR="00000000" w:rsidRPr="00000000">
        <w:rPr>
          <w:rtl w:val="0"/>
        </w:rPr>
      </w:r>
    </w:p>
    <w:p w:rsidR="00000000" w:rsidDel="00000000" w:rsidP="00000000" w:rsidRDefault="00000000" w:rsidRPr="00000000" w14:paraId="0000000F">
      <w:pPr>
        <w:pStyle w:val="Heading1"/>
        <w:shd w:fill="ffffff" w:val="clear"/>
        <w:spacing w:line="288" w:lineRule="auto"/>
        <w:rPr/>
      </w:pPr>
      <w:bookmarkStart w:colFirst="0" w:colLast="0" w:name="_ie6txcevue5y" w:id="4"/>
      <w:bookmarkEnd w:id="4"/>
      <w:r w:rsidDel="00000000" w:rsidR="00000000" w:rsidRPr="00000000">
        <w:rPr>
          <w:rtl w:val="0"/>
        </w:rPr>
      </w:r>
    </w:p>
    <w:p w:rsidR="00000000" w:rsidDel="00000000" w:rsidP="00000000" w:rsidRDefault="00000000" w:rsidRPr="00000000" w14:paraId="00000010">
      <w:pPr>
        <w:pStyle w:val="Heading1"/>
        <w:shd w:fill="ffffff" w:val="clear"/>
        <w:spacing w:line="288" w:lineRule="auto"/>
        <w:rPr/>
      </w:pPr>
      <w:bookmarkStart w:colFirst="0" w:colLast="0" w:name="_rt5v21dfa7sr" w:id="5"/>
      <w:bookmarkEnd w:id="5"/>
      <w:r w:rsidDel="00000000" w:rsidR="00000000" w:rsidRPr="00000000">
        <w:rPr>
          <w:rtl w:val="0"/>
        </w:rPr>
      </w:r>
    </w:p>
    <w:p w:rsidR="00000000" w:rsidDel="00000000" w:rsidP="00000000" w:rsidRDefault="00000000" w:rsidRPr="00000000" w14:paraId="00000011">
      <w:pPr>
        <w:pStyle w:val="Heading1"/>
        <w:shd w:fill="ffffff" w:val="clear"/>
        <w:spacing w:line="288" w:lineRule="auto"/>
        <w:rPr/>
      </w:pPr>
      <w:bookmarkStart w:colFirst="0" w:colLast="0" w:name="_gu2fqmr5kim3" w:id="6"/>
      <w:bookmarkEnd w:id="6"/>
      <w:r w:rsidDel="00000000" w:rsidR="00000000" w:rsidRPr="00000000">
        <w:rPr>
          <w:rtl w:val="0"/>
        </w:rPr>
      </w:r>
    </w:p>
    <w:p w:rsidR="00000000" w:rsidDel="00000000" w:rsidP="00000000" w:rsidRDefault="00000000" w:rsidRPr="00000000" w14:paraId="00000012">
      <w:pPr>
        <w:pStyle w:val="Heading1"/>
        <w:shd w:fill="ffffff" w:val="clear"/>
        <w:spacing w:line="288" w:lineRule="auto"/>
        <w:rPr/>
      </w:pPr>
      <w:bookmarkStart w:colFirst="0" w:colLast="0" w:name="_iccimagj15wn" w:id="7"/>
      <w:bookmarkEnd w:id="7"/>
      <w:r w:rsidDel="00000000" w:rsidR="00000000" w:rsidRPr="00000000">
        <w:rPr>
          <w:rtl w:val="0"/>
        </w:rPr>
      </w:r>
    </w:p>
    <w:p w:rsidR="00000000" w:rsidDel="00000000" w:rsidP="00000000" w:rsidRDefault="00000000" w:rsidRPr="00000000" w14:paraId="00000013">
      <w:pPr>
        <w:pStyle w:val="Heading1"/>
        <w:shd w:fill="ffffff" w:val="clear"/>
        <w:spacing w:line="288" w:lineRule="auto"/>
        <w:rPr/>
      </w:pPr>
      <w:bookmarkStart w:colFirst="0" w:colLast="0" w:name="_4nrr4j18pi61" w:id="8"/>
      <w:bookmarkEnd w:id="8"/>
      <w:r w:rsidDel="00000000" w:rsidR="00000000" w:rsidRPr="00000000">
        <w:rPr>
          <w:rtl w:val="0"/>
        </w:rPr>
      </w:r>
    </w:p>
    <w:p w:rsidR="00000000" w:rsidDel="00000000" w:rsidP="00000000" w:rsidRDefault="00000000" w:rsidRPr="00000000" w14:paraId="00000014">
      <w:pPr>
        <w:pStyle w:val="Heading1"/>
        <w:shd w:fill="ffffff" w:val="clear"/>
        <w:spacing w:line="288" w:lineRule="auto"/>
        <w:rPr/>
      </w:pPr>
      <w:bookmarkStart w:colFirst="0" w:colLast="0" w:name="_pvkoz213rrr1" w:id="9"/>
      <w:bookmarkEnd w:id="9"/>
      <w:r w:rsidDel="00000000" w:rsidR="00000000" w:rsidRPr="00000000">
        <w:rPr>
          <w:rtl w:val="0"/>
        </w:rPr>
        <w:t xml:space="preserve">Section B: Employer and Apprentice Consent Form for Use of Assessment Materials and Case Study Participation</w:t>
      </w:r>
    </w:p>
    <w:p w:rsidR="00000000" w:rsidDel="00000000" w:rsidP="00000000" w:rsidRDefault="00000000" w:rsidRPr="00000000" w14:paraId="00000015">
      <w:pPr>
        <w:shd w:fill="ffffff" w:val="clear"/>
        <w:spacing w:after="240" w:before="240" w:line="288" w:lineRule="auto"/>
        <w:rPr>
          <w:rFonts w:ascii="Nunito" w:cs="Nunito" w:eastAsia="Nunito" w:hAnsi="Nunito"/>
        </w:rPr>
      </w:pPr>
      <w:r w:rsidDel="00000000" w:rsidR="00000000" w:rsidRPr="00000000">
        <w:rPr>
          <w:rFonts w:ascii="Nunito" w:cs="Nunito" w:eastAsia="Nunito" w:hAnsi="Nunito"/>
          <w:rtl w:val="0"/>
        </w:rPr>
        <w:t xml:space="preserve">CMI is seeking your permission to use assessment materials for internal training purposes and, with your consent, to contact you regarding the possibility of featuring your apprenticeship journey as a case study. Please read and complete the form below to provide your consent:</w:t>
      </w:r>
    </w:p>
    <w:p w:rsidR="00000000" w:rsidDel="00000000" w:rsidP="00000000" w:rsidRDefault="00000000" w:rsidRPr="00000000" w14:paraId="00000016">
      <w:pPr>
        <w:shd w:fill="ffffff" w:val="clear"/>
        <w:spacing w:after="240" w:before="240" w:line="288"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1. Use of Assessment Materials for Internal Training Purposes</w:t>
      </w:r>
    </w:p>
    <w:p w:rsidR="00000000" w:rsidDel="00000000" w:rsidP="00000000" w:rsidRDefault="00000000" w:rsidRPr="00000000" w14:paraId="00000017">
      <w:pPr>
        <w:shd w:fill="ffffff" w:val="clear"/>
        <w:spacing w:after="240" w:before="240" w:line="288" w:lineRule="auto"/>
        <w:rPr>
          <w:rFonts w:ascii="Nunito" w:cs="Nunito" w:eastAsia="Nunito" w:hAnsi="Nunito"/>
        </w:rPr>
      </w:pPr>
      <w:r w:rsidDel="00000000" w:rsidR="00000000" w:rsidRPr="00000000">
        <w:rPr>
          <w:rFonts w:ascii="Nunito" w:cs="Nunito" w:eastAsia="Nunito" w:hAnsi="Nunito"/>
          <w:rtl w:val="0"/>
        </w:rPr>
        <w:t xml:space="preserve">By selecting this option, you are granting CMI permission to use your assessment materials (including but not limited to assignments, recordings,  evaluations, and feedback) for the purpose of internal training. These materials will be used solely for training purposes within our organisation.</w:t>
      </w:r>
    </w:p>
    <w:p w:rsidR="00000000" w:rsidDel="00000000" w:rsidP="00000000" w:rsidRDefault="00000000" w:rsidRPr="00000000" w14:paraId="00000018">
      <w:pPr>
        <w:shd w:fill="ffffff" w:val="clear"/>
        <w:spacing w:after="240" w:before="240" w:line="288" w:lineRule="auto"/>
        <w:rPr>
          <w:rFonts w:ascii="Nunito" w:cs="Nunito" w:eastAsia="Nunito" w:hAnsi="Nunito"/>
        </w:rPr>
      </w:pPr>
      <w:r w:rsidDel="00000000" w:rsidR="00000000" w:rsidRPr="00000000">
        <w:rPr>
          <w:rFonts w:ascii="Arimo" w:cs="Arimo" w:eastAsia="Arimo" w:hAnsi="Arimo"/>
          <w:rtl w:val="0"/>
        </w:rPr>
        <w:t xml:space="preserve">☐ I  consent to CMI using the apprenticeship end-point assessment materials for internal training purposes.</w:t>
      </w:r>
      <w:r w:rsidDel="00000000" w:rsidR="00000000" w:rsidRPr="00000000">
        <w:rPr>
          <w:rtl w:val="0"/>
        </w:rPr>
      </w:r>
    </w:p>
    <w:p w:rsidR="00000000" w:rsidDel="00000000" w:rsidP="00000000" w:rsidRDefault="00000000" w:rsidRPr="00000000" w14:paraId="00000019">
      <w:pPr>
        <w:shd w:fill="ffffff" w:val="clear"/>
        <w:spacing w:after="240" w:before="240" w:line="288"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2. Case Study Participation and Contact</w:t>
      </w:r>
    </w:p>
    <w:p w:rsidR="00000000" w:rsidDel="00000000" w:rsidP="00000000" w:rsidRDefault="00000000" w:rsidRPr="00000000" w14:paraId="0000001A">
      <w:pPr>
        <w:shd w:fill="ffffff" w:val="clear"/>
        <w:spacing w:after="240" w:before="240" w:line="288" w:lineRule="auto"/>
        <w:rPr>
          <w:rFonts w:ascii="Nunito" w:cs="Nunito" w:eastAsia="Nunito" w:hAnsi="Nunito"/>
        </w:rPr>
      </w:pPr>
      <w:r w:rsidDel="00000000" w:rsidR="00000000" w:rsidRPr="00000000">
        <w:rPr>
          <w:rFonts w:ascii="Nunito" w:cs="Nunito" w:eastAsia="Nunito" w:hAnsi="Nunito"/>
          <w:rtl w:val="0"/>
        </w:rPr>
        <w:t xml:space="preserve">By selecting this option, you are granting CMI  permission to contact you in relation to using your apprenticeship journey as a case study. This may include showcasing your experience in promotional materials, presentations, and other formats for internal or external audiences.</w:t>
      </w:r>
    </w:p>
    <w:p w:rsidR="00000000" w:rsidDel="00000000" w:rsidP="00000000" w:rsidRDefault="00000000" w:rsidRPr="00000000" w14:paraId="0000001B">
      <w:pPr>
        <w:shd w:fill="ffffff" w:val="clear"/>
        <w:spacing w:after="240" w:before="240" w:line="288" w:lineRule="auto"/>
        <w:rPr>
          <w:rFonts w:ascii="Nunito" w:cs="Nunito" w:eastAsia="Nunito" w:hAnsi="Nunito"/>
        </w:rPr>
      </w:pPr>
      <w:r w:rsidDel="00000000" w:rsidR="00000000" w:rsidRPr="00000000">
        <w:rPr>
          <w:rFonts w:ascii="Arimo" w:cs="Arimo" w:eastAsia="Arimo" w:hAnsi="Arimo"/>
          <w:rtl w:val="0"/>
        </w:rPr>
        <w:t xml:space="preserve">☐ I consent to being contacted by CMI  to discuss using my apprenticeship journey/experience as a case study.</w:t>
      </w:r>
      <w:r w:rsidDel="00000000" w:rsidR="00000000" w:rsidRPr="00000000">
        <w:rPr>
          <w:rtl w:val="0"/>
        </w:rPr>
      </w:r>
    </w:p>
    <w:p w:rsidR="00000000" w:rsidDel="00000000" w:rsidP="00000000" w:rsidRDefault="00000000" w:rsidRPr="00000000" w14:paraId="0000001C">
      <w:pPr>
        <w:shd w:fill="ffffff" w:val="clear"/>
        <w:spacing w:after="240" w:before="240" w:line="288"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3. Acknowledgement</w:t>
      </w:r>
    </w:p>
    <w:p w:rsidR="00000000" w:rsidDel="00000000" w:rsidP="00000000" w:rsidRDefault="00000000" w:rsidRPr="00000000" w14:paraId="0000001D">
      <w:pPr>
        <w:shd w:fill="ffffff" w:val="clear"/>
        <w:spacing w:after="240" w:before="240" w:line="288" w:lineRule="auto"/>
        <w:rPr>
          <w:rFonts w:ascii="Nunito" w:cs="Nunito" w:eastAsia="Nunito" w:hAnsi="Nunito"/>
        </w:rPr>
      </w:pPr>
      <w:r w:rsidDel="00000000" w:rsidR="00000000" w:rsidRPr="00000000">
        <w:rPr>
          <w:rFonts w:ascii="Nunito" w:cs="Nunito" w:eastAsia="Nunito" w:hAnsi="Nunito"/>
          <w:rtl w:val="0"/>
        </w:rPr>
        <w:t xml:space="preserve">By submitting this consent form, I acknowledge that I have read and understood the terms of consent and agree to the use of my assessment materials for internal training and, if applicable, to be contacted regarding case study participation. </w:t>
      </w:r>
    </w:p>
    <w:tbl>
      <w:tblPr>
        <w:tblStyle w:val="Table2"/>
        <w:tblW w:w="9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3060"/>
        <w:gridCol w:w="3630"/>
        <w:tblGridChange w:id="0">
          <w:tblGrid>
            <w:gridCol w:w="3255"/>
            <w:gridCol w:w="3060"/>
            <w:gridCol w:w="363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righ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Apprentice Name: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Nunito" w:cs="Nunito" w:eastAsia="Nunito" w:hAnsi="Nunito"/>
                <w:b w:val="1"/>
                <w:bCs w:val="1"/>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righ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Apprentice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Nunito" w:cs="Nunito" w:eastAsia="Nunito" w:hAnsi="Nunito"/>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righ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Apprentice preferred contact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Email:</w:t>
            </w:r>
          </w:p>
        </w:tc>
      </w:tr>
    </w:tbl>
    <w:p w:rsidR="00000000" w:rsidDel="00000000" w:rsidP="00000000" w:rsidRDefault="00000000" w:rsidRPr="00000000" w14:paraId="00000027">
      <w:pPr>
        <w:shd w:fill="ffffff" w:val="clear"/>
        <w:spacing w:after="240" w:before="240" w:line="288" w:lineRule="auto"/>
        <w:rPr>
          <w:rFonts w:ascii="Nunito" w:cs="Nunito" w:eastAsia="Nunito" w:hAnsi="Nunito"/>
        </w:rPr>
      </w:pPr>
      <w:r w:rsidDel="00000000" w:rsidR="00000000" w:rsidRPr="00000000">
        <w:rPr>
          <w:rtl w:val="0"/>
        </w:rPr>
      </w:r>
    </w:p>
    <w:p w:rsidR="00000000" w:rsidDel="00000000" w:rsidP="00000000" w:rsidRDefault="00000000" w:rsidRPr="00000000" w14:paraId="00000028">
      <w:pPr>
        <w:shd w:fill="ffffff" w:val="clear"/>
        <w:spacing w:after="240" w:before="240" w:line="288" w:lineRule="auto"/>
        <w:rPr>
          <w:rFonts w:ascii="Nunito" w:cs="Nunito" w:eastAsia="Nunito" w:hAnsi="Nunito"/>
          <w:b w:val="1"/>
          <w:bCs w:val="1"/>
        </w:rPr>
      </w:pPr>
      <w:r w:rsidDel="00000000" w:rsidR="00000000" w:rsidRPr="00000000">
        <w:rPr>
          <w:rtl w:val="0"/>
        </w:rPr>
      </w:r>
    </w:p>
    <w:p w:rsidR="00000000" w:rsidDel="00000000" w:rsidP="00000000" w:rsidRDefault="00000000" w:rsidRPr="00000000" w14:paraId="00000029">
      <w:pPr>
        <w:shd w:fill="ffffff" w:val="clear"/>
        <w:spacing w:after="240" w:before="240" w:line="288"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4. Employer Consent: </w:t>
      </w:r>
    </w:p>
    <w:p w:rsidR="00000000" w:rsidDel="00000000" w:rsidP="00000000" w:rsidRDefault="00000000" w:rsidRPr="00000000" w14:paraId="0000002A">
      <w:pPr>
        <w:shd w:fill="ffffff" w:val="clear"/>
        <w:spacing w:after="240" w:before="240" w:line="288" w:lineRule="auto"/>
        <w:rPr>
          <w:rFonts w:ascii="Nunito" w:cs="Nunito" w:eastAsia="Nunito" w:hAnsi="Nunito"/>
        </w:rPr>
      </w:pPr>
      <w:r w:rsidDel="00000000" w:rsidR="00000000" w:rsidRPr="00000000">
        <w:rPr>
          <w:rFonts w:ascii="Nunito" w:cs="Nunito" w:eastAsia="Nunito" w:hAnsi="Nunito"/>
          <w:rtl w:val="0"/>
        </w:rPr>
        <w:t xml:space="preserve">By submitting this consent form, I acknowledge that I have read and understood the terms of the consent and agree to the use of the apprentice’s assessment materials for internal training purposes and that I can be contacted regarding case study participation (if applicable).</w:t>
      </w:r>
    </w:p>
    <w:p w:rsidR="00000000" w:rsidDel="00000000" w:rsidP="00000000" w:rsidRDefault="00000000" w:rsidRPr="00000000" w14:paraId="0000002B">
      <w:pPr>
        <w:shd w:fill="ffffff" w:val="clear"/>
        <w:spacing w:after="240" w:before="240" w:line="288" w:lineRule="auto"/>
        <w:rPr>
          <w:rFonts w:ascii="Nunito" w:cs="Nunito" w:eastAsia="Nunito" w:hAnsi="Nunito"/>
          <w:b w:val="1"/>
          <w:bCs w:val="1"/>
        </w:rPr>
      </w:pPr>
      <w:r w:rsidDel="00000000" w:rsidR="00000000" w:rsidRPr="00000000">
        <w:rPr>
          <w:rFonts w:ascii="Nunito" w:cs="Nunito" w:eastAsia="Nunito" w:hAnsi="Nunito"/>
          <w:b w:val="1"/>
          <w:bCs w:val="1"/>
          <w:rtl w:val="0"/>
        </w:rPr>
        <w:t xml:space="preserve">Please note that without consent from the employer, the apprentice’s work will not be used (even if the apprentice has given consent).</w:t>
      </w:r>
    </w:p>
    <w:tbl>
      <w:tblPr>
        <w:tblStyle w:val="Table3"/>
        <w:tblW w:w="99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3060"/>
        <w:gridCol w:w="3630"/>
        <w:tblGridChange w:id="0">
          <w:tblGrid>
            <w:gridCol w:w="3255"/>
            <w:gridCol w:w="3060"/>
            <w:gridCol w:w="363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Employer Name (if applicable):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bCs w:val="1"/>
                <w:sz w:val="20"/>
                <w:szCs w:val="20"/>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Employer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bCs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Employer preferred contact details: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bCs w:val="1"/>
                <w:sz w:val="20"/>
                <w:szCs w:val="20"/>
              </w:rPr>
            </w:pPr>
            <w:r w:rsidDel="00000000" w:rsidR="00000000" w:rsidRPr="00000000">
              <w:rPr>
                <w:rFonts w:ascii="Nunito" w:cs="Nunito" w:eastAsia="Nunito" w:hAnsi="Nunito"/>
                <w:b w:val="1"/>
                <w:bCs w:val="1"/>
                <w:sz w:val="20"/>
                <w:szCs w:val="20"/>
                <w:rtl w:val="0"/>
              </w:rPr>
              <w:t xml:space="preserve">Email:</w:t>
            </w:r>
          </w:p>
        </w:tc>
      </w:tr>
    </w:tbl>
    <w:p w:rsidR="00000000" w:rsidDel="00000000" w:rsidP="00000000" w:rsidRDefault="00000000" w:rsidRPr="00000000" w14:paraId="00000035">
      <w:pPr>
        <w:shd w:fill="ffffff" w:val="clear"/>
        <w:spacing w:after="240" w:before="240" w:line="288" w:lineRule="auto"/>
        <w:rPr>
          <w:rFonts w:ascii="Nunito" w:cs="Nunito" w:eastAsia="Nunito" w:hAnsi="Nunito"/>
        </w:rPr>
      </w:pPr>
      <w:r w:rsidDel="00000000" w:rsidR="00000000" w:rsidRPr="00000000">
        <w:rPr>
          <w:rtl w:val="0"/>
        </w:rPr>
      </w:r>
    </w:p>
    <w:p w:rsidR="00000000" w:rsidDel="00000000" w:rsidP="00000000" w:rsidRDefault="00000000" w:rsidRPr="00000000" w14:paraId="00000036">
      <w:pPr>
        <w:shd w:fill="ffffff" w:val="clear"/>
        <w:spacing w:after="240" w:before="240" w:line="288" w:lineRule="auto"/>
        <w:rPr>
          <w:rFonts w:ascii="Nunito" w:cs="Nunito" w:eastAsia="Nunito" w:hAnsi="Nunito"/>
        </w:rPr>
      </w:pPr>
      <w:r w:rsidDel="00000000" w:rsidR="00000000" w:rsidRPr="00000000">
        <w:rPr>
          <w:rtl w:val="0"/>
        </w:rPr>
      </w:r>
    </w:p>
    <w:p w:rsidR="00000000" w:rsidDel="00000000" w:rsidP="00000000" w:rsidRDefault="00000000" w:rsidRPr="00000000" w14:paraId="00000037">
      <w:pPr>
        <w:shd w:fill="ffffff" w:val="clear"/>
        <w:spacing w:after="240" w:before="240" w:line="288" w:lineRule="auto"/>
        <w:rPr>
          <w:rFonts w:ascii="Nunito" w:cs="Nunito" w:eastAsia="Nunito" w:hAnsi="Nunito"/>
        </w:rPr>
      </w:pPr>
      <w:r w:rsidDel="00000000" w:rsidR="00000000" w:rsidRPr="00000000">
        <w:rPr>
          <w:rtl w:val="0"/>
        </w:rPr>
      </w:r>
    </w:p>
    <w:p w:rsidR="00000000" w:rsidDel="00000000" w:rsidP="00000000" w:rsidRDefault="00000000" w:rsidRPr="00000000" w14:paraId="00000038">
      <w:pPr>
        <w:shd w:fill="ffffff" w:val="clear"/>
        <w:spacing w:after="240" w:before="240" w:line="288"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shd w:fill="ffffff" w:val="clear"/>
        <w:spacing w:line="288" w:lineRule="auto"/>
        <w:rPr>
          <w:rFonts w:ascii="Proxima Nova" w:cs="Proxima Nova" w:eastAsia="Proxima Nova" w:hAnsi="Proxima Nova"/>
          <w:sz w:val="20"/>
          <w:szCs w:val="20"/>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850.39370078740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m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romp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uni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widowControl w:val="0"/>
      <w:spacing w:line="240" w:lineRule="auto"/>
      <w:rPr>
        <w:rFonts w:ascii="Nunito ExtraLight" w:cs="Nunito ExtraLight" w:eastAsia="Nunito ExtraLight" w:hAnsi="Nunito ExtraLight"/>
        <w:i w:val="1"/>
        <w:iCs w:val="1"/>
        <w:color w:val="32343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4860925</wp:posOffset>
          </wp:positionH>
          <wp:positionV relativeFrom="paragraph">
            <wp:posOffset>180000</wp:posOffset>
          </wp:positionV>
          <wp:extent cx="1118880" cy="4320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18880" cy="432000"/>
                  </a:xfrm>
                  <a:prstGeom prst="rect"/>
                  <a:ln/>
                </pic:spPr>
              </pic:pic>
            </a:graphicData>
          </a:graphic>
        </wp:anchor>
      </w:drawing>
    </w:r>
  </w:p>
  <w:p w:rsidR="00000000" w:rsidDel="00000000" w:rsidP="00000000" w:rsidRDefault="00000000" w:rsidRPr="00000000" w14:paraId="0000003D">
    <w:pPr>
      <w:widowControl w:val="0"/>
      <w:spacing w:before="0" w:line="240" w:lineRule="auto"/>
      <w:rPr>
        <w:rFonts w:ascii="Nunito ExtraLight" w:cs="Nunito ExtraLight" w:eastAsia="Nunito ExtraLight" w:hAnsi="Nunito ExtraLight"/>
        <w:i w:val="1"/>
        <w:iCs w:val="1"/>
        <w:color w:val="323439"/>
        <w:sz w:val="20"/>
        <w:szCs w:val="20"/>
      </w:rPr>
    </w:pPr>
    <w:r w:rsidDel="00000000" w:rsidR="00000000" w:rsidRPr="00000000">
      <w:rPr>
        <w:rtl w:val="0"/>
      </w:rPr>
    </w:r>
  </w:p>
  <w:p w:rsidR="00000000" w:rsidDel="00000000" w:rsidP="00000000" w:rsidRDefault="00000000" w:rsidRPr="00000000" w14:paraId="0000003E">
    <w:pPr>
      <w:widowControl w:val="0"/>
      <w:spacing w:before="0" w:line="240" w:lineRule="auto"/>
      <w:rPr>
        <w:rFonts w:ascii="Nunito ExtraLight" w:cs="Nunito ExtraLight" w:eastAsia="Nunito ExtraLight" w:hAnsi="Nunito ExtraLight"/>
        <w:i w:val="1"/>
        <w:iCs w:val="1"/>
        <w:color w:val="323439"/>
        <w:sz w:val="20"/>
        <w:szCs w:val="20"/>
      </w:rPr>
    </w:pPr>
    <w:r w:rsidDel="00000000" w:rsidR="00000000" w:rsidRPr="00000000">
      <w:rPr>
        <w:rFonts w:ascii="Nunito ExtraLight" w:cs="Nunito ExtraLight" w:eastAsia="Nunito ExtraLight" w:hAnsi="Nunito ExtraLight"/>
        <w:i w:val="1"/>
        <w:iCs w:val="1"/>
        <w:color w:val="323439"/>
        <w:sz w:val="20"/>
        <w:szCs w:val="20"/>
        <w:rtl w:val="0"/>
      </w:rPr>
      <w:t xml:space="preserve">www.managers.org.uk</w:t>
    </w:r>
  </w:p>
  <w:p w:rsidR="00000000" w:rsidDel="00000000" w:rsidP="00000000" w:rsidRDefault="00000000" w:rsidRPr="00000000" w14:paraId="0000003F">
    <w:pPr>
      <w:widowControl w:val="0"/>
      <w:spacing w:before="0" w:line="240" w:lineRule="auto"/>
      <w:rPr>
        <w:sz w:val="20"/>
        <w:szCs w:val="20"/>
      </w:rPr>
    </w:pPr>
    <w:r w:rsidDel="00000000" w:rsidR="00000000" w:rsidRPr="00000000">
      <w:rPr>
        <w:rFonts w:ascii="Nunito ExtraLight" w:cs="Nunito ExtraLight" w:eastAsia="Nunito ExtraLight" w:hAnsi="Nunito ExtraLight"/>
        <w:i w:val="1"/>
        <w:iCs w:val="1"/>
        <w:color w:val="323439"/>
        <w:sz w:val="20"/>
        <w:szCs w:val="20"/>
        <w:rtl w:val="0"/>
      </w:rPr>
      <w:t xml:space="preserve">#BetterManagers</w:t>
    </w:r>
    <w:r w:rsidDel="00000000" w:rsidR="00000000" w:rsidRPr="00000000">
      <w:rPr>
        <w:rFonts w:ascii="Nunito ExtraLight" w:cs="Nunito ExtraLight" w:eastAsia="Nunito ExtraLight" w:hAnsi="Nunito ExtraLight"/>
        <w:color w:val="323439"/>
        <w:sz w:val="20"/>
        <w:szCs w:val="20"/>
        <w:rtl w:val="0"/>
      </w:rPr>
      <w:tab/>
      <w:tab/>
      <w:tab/>
      <w:tab/>
    </w:r>
    <w:r w:rsidDel="00000000" w:rsidR="00000000" w:rsidRPr="00000000">
      <w:rPr>
        <w:rFonts w:ascii="Nunito ExtraLight" w:cs="Nunito ExtraLight" w:eastAsia="Nunito ExtraLight" w:hAnsi="Nunito ExtraLight"/>
        <w:color w:val="323439"/>
        <w:sz w:val="20"/>
        <w:szCs w:val="20"/>
      </w:rPr>
      <w:fldChar w:fldCharType="begin"/>
      <w:instrText xml:space="preserve">PAGE</w:instrText>
      <w:fldChar w:fldCharType="separate"/>
      <w:fldChar w:fldCharType="end"/>
    </w:r>
    <w:r w:rsidDel="00000000" w:rsidR="00000000" w:rsidRPr="00000000">
      <w:rPr>
        <w:rFonts w:ascii="Nunito ExtraLight" w:cs="Nunito ExtraLight" w:eastAsia="Nunito ExtraLight" w:hAnsi="Nunito ExtraLight"/>
        <w:color w:val="323439"/>
        <w:sz w:val="20"/>
        <w:szCs w:val="20"/>
        <w:rtl w:val="0"/>
      </w:rPr>
      <w:t xml:space="preserve">/</w:t>
    </w:r>
    <w:r w:rsidDel="00000000" w:rsidR="00000000" w:rsidRPr="00000000">
      <w:rPr>
        <w:rFonts w:ascii="Nunito ExtraLight" w:cs="Nunito ExtraLight" w:eastAsia="Nunito ExtraLight" w:hAnsi="Nunito ExtraLight"/>
        <w:color w:val="323439"/>
        <w:sz w:val="20"/>
        <w:szCs w:val="2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widowControl w:val="0"/>
      <w:spacing w:before="0" w:line="240" w:lineRule="auto"/>
      <w:jc w:val="center"/>
      <w:rPr>
        <w:rFonts w:ascii="Nunito ExtraLight" w:cs="Nunito ExtraLight" w:eastAsia="Nunito ExtraLight" w:hAnsi="Nunito ExtraLight"/>
        <w:color w:val="32343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5343525</wp:posOffset>
          </wp:positionH>
          <wp:positionV relativeFrom="paragraph">
            <wp:posOffset>47627</wp:posOffset>
          </wp:positionV>
          <wp:extent cx="1128633" cy="445311"/>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28633" cy="445311"/>
                  </a:xfrm>
                  <a:prstGeom prst="rect"/>
                  <a:ln/>
                </pic:spPr>
              </pic:pic>
            </a:graphicData>
          </a:graphic>
        </wp:anchor>
      </w:drawing>
    </w:r>
  </w:p>
  <w:p w:rsidR="00000000" w:rsidDel="00000000" w:rsidP="00000000" w:rsidRDefault="00000000" w:rsidRPr="00000000" w14:paraId="00000041">
    <w:pPr>
      <w:widowControl w:val="0"/>
      <w:spacing w:before="0" w:line="240" w:lineRule="auto"/>
      <w:jc w:val="center"/>
      <w:rPr/>
    </w:pPr>
    <w:r w:rsidDel="00000000" w:rsidR="00000000" w:rsidRPr="00000000">
      <w:rPr>
        <w:rFonts w:ascii="Nunito ExtraLight" w:cs="Nunito ExtraLight" w:eastAsia="Nunito ExtraLight" w:hAnsi="Nunito ExtraLight"/>
        <w:color w:val="323439"/>
      </w:rPr>
      <w:fldChar w:fldCharType="begin"/>
      <w:instrText xml:space="preserve">PAGE</w:instrText>
      <w:fldChar w:fldCharType="separate"/>
      <w:fldChar w:fldCharType="end"/>
    </w:r>
    <w:r w:rsidDel="00000000" w:rsidR="00000000" w:rsidRPr="00000000">
      <w:rPr>
        <w:rFonts w:ascii="Nunito ExtraLight" w:cs="Nunito ExtraLight" w:eastAsia="Nunito ExtraLight" w:hAnsi="Nunito ExtraLight"/>
        <w:color w:val="323439"/>
        <w:rtl w:val="0"/>
      </w:rPr>
      <w:t xml:space="preserve">/</w:t>
    </w:r>
    <w:r w:rsidDel="00000000" w:rsidR="00000000" w:rsidRPr="00000000">
      <w:rPr>
        <w:rFonts w:ascii="Nunito ExtraLight" w:cs="Nunito ExtraLight" w:eastAsia="Nunito ExtraLight" w:hAnsi="Nunito ExtraLight"/>
        <w:color w:val="323439"/>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-34923</wp:posOffset>
          </wp:positionH>
          <wp:positionV relativeFrom="paragraph">
            <wp:posOffset>390525</wp:posOffset>
          </wp:positionV>
          <wp:extent cx="6162675" cy="180000"/>
          <wp:effectExtent b="0" l="0" r="0" t="0"/>
          <wp:wrapNone/>
          <wp:docPr id="1" name="image1.png"/>
          <a:graphic>
            <a:graphicData uri="http://schemas.openxmlformats.org/drawingml/2006/picture">
              <pic:pic>
                <pic:nvPicPr>
                  <pic:cNvPr id="0" name="image1.png"/>
                  <pic:cNvPicPr preferRelativeResize="0"/>
                </pic:nvPicPr>
                <pic:blipFill>
                  <a:blip r:embed="rId1"/>
                  <a:srcRect b="89587" l="6047" r="8035" t="5265"/>
                  <a:stretch>
                    <a:fillRect/>
                  </a:stretch>
                </pic:blipFill>
                <pic:spPr>
                  <a:xfrm>
                    <a:off x="0" y="0"/>
                    <a:ext cx="6162675" cy="180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pict>
        <v:shape id="PowerPlusWaterMarkObject1" style="position:absolute;width:486.6432283464567pt;height:175.20866141732284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Light" w:cs="Nunito Light" w:eastAsia="Nunito Light" w:hAnsi="Nunito Light"/>
        <w:color w:val="353744"/>
        <w:sz w:val="22"/>
        <w:szCs w:val="22"/>
        <w:lang w:val="en_GB"/>
      </w:rPr>
    </w:rPrDefault>
    <w:pPrDefault>
      <w:pPr>
        <w:spacing w:line="312"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40" w:before="360" w:line="240" w:lineRule="auto"/>
    </w:pPr>
    <w:rPr>
      <w:rFonts w:ascii="Prompt" w:cs="Prompt" w:eastAsia="Prompt" w:hAnsi="Prompt"/>
      <w:b w:val="1"/>
      <w:bCs w:val="1"/>
      <w:color w:val="272727"/>
      <w:sz w:val="28"/>
      <w:szCs w:val="28"/>
    </w:rPr>
  </w:style>
  <w:style w:type="paragraph" w:styleId="Heading2">
    <w:name w:val="heading 2"/>
    <w:basedOn w:val="Normal"/>
    <w:next w:val="Normal"/>
    <w:pPr>
      <w:spacing w:after="200" w:before="320" w:line="240" w:lineRule="auto"/>
    </w:pPr>
    <w:rPr>
      <w:b w:val="1"/>
      <w:bCs w:val="1"/>
      <w:color w:val="d10074"/>
      <w:sz w:val="24"/>
      <w:szCs w:val="24"/>
    </w:rPr>
  </w:style>
  <w:style w:type="paragraph" w:styleId="Heading3">
    <w:name w:val="heading 3"/>
    <w:basedOn w:val="Normal"/>
    <w:next w:val="Normal"/>
    <w:pPr>
      <w:spacing w:line="240" w:lineRule="auto"/>
    </w:pPr>
    <w:rPr>
      <w:rFonts w:ascii="Nunito" w:cs="Nunito" w:eastAsia="Nunito" w:hAnsi="Nunito"/>
      <w:sz w:val="26"/>
      <w:szCs w:val="26"/>
    </w:rPr>
  </w:style>
  <w:style w:type="paragraph" w:styleId="Heading4">
    <w:name w:val="heading 4"/>
    <w:basedOn w:val="Normal"/>
    <w:next w:val="Normal"/>
    <w:pPr>
      <w:keepNext w:val="1"/>
      <w:keepLines w:val="1"/>
      <w:spacing w:before="160" w:lineRule="auto"/>
    </w:pPr>
    <w:rPr>
      <w:color w:val="666666"/>
      <w:u w:val="single"/>
    </w:rPr>
  </w:style>
  <w:style w:type="paragraph" w:styleId="Heading5">
    <w:name w:val="heading 5"/>
    <w:basedOn w:val="Normal"/>
    <w:next w:val="Normal"/>
    <w:pPr>
      <w:keepNext w:val="1"/>
      <w:keepLines w:val="1"/>
      <w:spacing w:before="160" w:lineRule="auto"/>
    </w:pPr>
    <w:rPr>
      <w:rFonts w:ascii="Nunito ExtraLight" w:cs="Nunito ExtraLight" w:eastAsia="Nunito ExtraLight" w:hAnsi="Nunito ExtraLight"/>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iCs w:val="1"/>
      <w:color w:val="666666"/>
    </w:rPr>
  </w:style>
  <w:style w:type="paragraph" w:styleId="Title">
    <w:name w:val="Title"/>
    <w:basedOn w:val="Normal"/>
    <w:next w:val="Normal"/>
    <w:pPr>
      <w:spacing w:before="0" w:line="240" w:lineRule="auto"/>
    </w:pPr>
    <w:rPr>
      <w:rFonts w:ascii="Prompt" w:cs="Prompt" w:eastAsia="Prompt" w:hAnsi="Prompt"/>
      <w:b w:val="1"/>
      <w:bCs w:val="1"/>
      <w:color w:val="272727"/>
      <w:sz w:val="48"/>
      <w:szCs w:val="48"/>
    </w:rPr>
  </w:style>
  <w:style w:type="paragraph" w:styleId="Subtitle">
    <w:name w:val="Subtitle"/>
    <w:basedOn w:val="Normal"/>
    <w:next w:val="Normal"/>
    <w:pPr>
      <w:spacing w:before="60" w:line="240" w:lineRule="auto"/>
    </w:pPr>
    <w:rPr>
      <w:rFonts w:ascii="Nunito ExtraLight" w:cs="Nunito ExtraLight" w:eastAsia="Nunito ExtraLight" w:hAnsi="Nunito ExtraLight"/>
      <w:color w:val="272727"/>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rompt-boldItalic.ttf"/><Relationship Id="rId11" Type="http://schemas.openxmlformats.org/officeDocument/2006/relationships/font" Target="fonts/Nunito-italic.ttf"/><Relationship Id="rId22" Type="http://schemas.openxmlformats.org/officeDocument/2006/relationships/font" Target="fonts/NunitoLight-bold.ttf"/><Relationship Id="rId10" Type="http://schemas.openxmlformats.org/officeDocument/2006/relationships/font" Target="fonts/Nunito-bold.ttf"/><Relationship Id="rId21" Type="http://schemas.openxmlformats.org/officeDocument/2006/relationships/font" Target="fonts/NunitoLight-regular.ttf"/><Relationship Id="rId13" Type="http://schemas.openxmlformats.org/officeDocument/2006/relationships/font" Target="fonts/Arimo-regular.ttf"/><Relationship Id="rId24" Type="http://schemas.openxmlformats.org/officeDocument/2006/relationships/font" Target="fonts/NunitoLight-boldItalic.ttf"/><Relationship Id="rId12" Type="http://schemas.openxmlformats.org/officeDocument/2006/relationships/font" Target="fonts/Nunito-boldItalic.ttf"/><Relationship Id="rId23" Type="http://schemas.openxmlformats.org/officeDocument/2006/relationships/font" Target="fonts/NunitoLight-italic.ttf"/><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9" Type="http://schemas.openxmlformats.org/officeDocument/2006/relationships/font" Target="fonts/Nunito-regular.ttf"/><Relationship Id="rId15" Type="http://schemas.openxmlformats.org/officeDocument/2006/relationships/font" Target="fonts/Arimo-italic.ttf"/><Relationship Id="rId14" Type="http://schemas.openxmlformats.org/officeDocument/2006/relationships/font" Target="fonts/Arimo-bold.ttf"/><Relationship Id="rId17" Type="http://schemas.openxmlformats.org/officeDocument/2006/relationships/font" Target="fonts/Prompt-regular.ttf"/><Relationship Id="rId16" Type="http://schemas.openxmlformats.org/officeDocument/2006/relationships/font" Target="fonts/Arimo-boldItalic.ttf"/><Relationship Id="rId5" Type="http://schemas.openxmlformats.org/officeDocument/2006/relationships/font" Target="fonts/ProximaNova-regular.ttf"/><Relationship Id="rId19" Type="http://schemas.openxmlformats.org/officeDocument/2006/relationships/font" Target="fonts/Prompt-italic.ttf"/><Relationship Id="rId6" Type="http://schemas.openxmlformats.org/officeDocument/2006/relationships/font" Target="fonts/ProximaNova-bold.ttf"/><Relationship Id="rId18" Type="http://schemas.openxmlformats.org/officeDocument/2006/relationships/font" Target="fonts/Prompt-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